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32" w:rsidRPr="00097BDF" w:rsidRDefault="008F2F32" w:rsidP="008F2F32">
      <w:pPr>
        <w:jc w:val="center"/>
        <w:rPr>
          <w:rFonts w:cstheme="minorHAnsi"/>
          <w:b/>
          <w:color w:val="000000"/>
          <w:sz w:val="28"/>
          <w:szCs w:val="28"/>
        </w:rPr>
      </w:pPr>
      <w:r w:rsidRPr="00097BDF">
        <w:rPr>
          <w:rFonts w:cstheme="minorHAnsi"/>
          <w:b/>
          <w:color w:val="000000"/>
          <w:sz w:val="28"/>
          <w:szCs w:val="28"/>
        </w:rPr>
        <w:t xml:space="preserve">Grosse Pointe Public Schools </w:t>
      </w:r>
    </w:p>
    <w:p w:rsidR="008F2F32" w:rsidRPr="00097BDF" w:rsidRDefault="008F2F32" w:rsidP="008F2F32">
      <w:pPr>
        <w:jc w:val="center"/>
        <w:rPr>
          <w:rFonts w:cstheme="minorHAnsi"/>
          <w:b/>
          <w:color w:val="000000"/>
          <w:sz w:val="28"/>
          <w:szCs w:val="28"/>
        </w:rPr>
      </w:pPr>
      <w:r w:rsidRPr="00097BDF">
        <w:rPr>
          <w:rFonts w:cstheme="minorHAnsi"/>
          <w:b/>
          <w:color w:val="000000"/>
          <w:sz w:val="28"/>
          <w:szCs w:val="28"/>
        </w:rPr>
        <w:t>Instrumental Music Enrollment</w:t>
      </w:r>
      <w:r w:rsidR="00BA0E03">
        <w:rPr>
          <w:rFonts w:cstheme="minorHAnsi"/>
          <w:b/>
          <w:color w:val="000000"/>
          <w:sz w:val="28"/>
          <w:szCs w:val="28"/>
        </w:rPr>
        <w:t xml:space="preserve"> Info</w:t>
      </w:r>
      <w:r w:rsidRPr="00097BDF">
        <w:rPr>
          <w:rFonts w:cstheme="minorHAnsi"/>
          <w:b/>
          <w:color w:val="000000"/>
          <w:sz w:val="28"/>
          <w:szCs w:val="28"/>
        </w:rPr>
        <w:t>/Instrument Selection Form</w:t>
      </w:r>
    </w:p>
    <w:p w:rsidR="00837460" w:rsidRDefault="008F2F32" w:rsidP="00837460">
      <w:pPr>
        <w:jc w:val="center"/>
        <w:rPr>
          <w:rFonts w:cstheme="minorHAnsi"/>
          <w:b/>
          <w:color w:val="000000"/>
          <w:sz w:val="24"/>
          <w:szCs w:val="24"/>
        </w:rPr>
      </w:pPr>
      <w:r w:rsidRPr="005D50B5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123F8" wp14:editId="269DA73A">
                <wp:simplePos x="0" y="0"/>
                <wp:positionH relativeFrom="column">
                  <wp:posOffset>133350</wp:posOffset>
                </wp:positionH>
                <wp:positionV relativeFrom="paragraph">
                  <wp:posOffset>113665</wp:posOffset>
                </wp:positionV>
                <wp:extent cx="5981700" cy="1762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32" w:rsidRDefault="009D636D" w:rsidP="008F2F32"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</w:t>
                            </w:r>
                            <w:r w:rsidR="007109F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ourth graders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were introduced to the Grosse Pointe Public Schools’ Instrumental Music Program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today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!</w:t>
                            </w:r>
                            <w:r w:rsidR="008F2F32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The presentation they attended included a program overview, informational video, instrument demonstrations, and Q &amp; A session. Students were given brochures, which parents should receive along with this form. 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Students were asked to think about their 1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ED23D3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35CC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235CC8" w:rsidRPr="00235CC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ED23D3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 and 3</w:t>
                            </w:r>
                            <w:r w:rsidR="00ED23D3" w:rsidRPr="00ED23D3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ED23D3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choices of instruments they would like to play next year</w:t>
                            </w:r>
                            <w:r w:rsidR="0061472F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(one from each instrument family)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8F2F32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B1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On “Fitting Day”</w:t>
                            </w:r>
                            <w:r w:rsidR="00270D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students will have the opportunity to try their instrument choices</w:t>
                            </w:r>
                            <w:r w:rsidR="008F2F32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and see which is the best fit.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F32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taff will help </w:t>
                            </w:r>
                            <w:r w:rsidR="008F2F32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students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produce a basic sound on mouthpieces</w:t>
                            </w:r>
                            <w:r w:rsidR="00CA6B1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/instruments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and narrow their </w:t>
                            </w:r>
                            <w:r w:rsidR="00CA6B1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hoice</w:t>
                            </w:r>
                            <w:r w:rsidR="008F2F32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to a final </w:t>
                            </w:r>
                            <w:r w:rsidR="008F2F32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recommended and approved selection</w:t>
                            </w:r>
                            <w:r w:rsidR="008F2F32" w:rsidRPr="00FB7BA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235CC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Parents may then go online and enroll their child in the program!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8.95pt;width:471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">
                <v:textbox>
                  <w:txbxContent>
                    <w:p w:rsidR="008F2F32" w:rsidRDefault="009D636D" w:rsidP="008F2F32"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</w:t>
                      </w:r>
                      <w:r w:rsidR="007109FE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ourth graders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were introduced to the Grosse Pointe Public Schools’ Instrumental Music Program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today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!</w:t>
                      </w:r>
                      <w:r w:rsidR="008F2F32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The presentation they attended included a program overview, informational video, instrument demonstrations, and Q &amp; A session. Students were given brochures, which parents should receive along with this form. 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Students were asked to think about their 1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ED23D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235CC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235CC8" w:rsidRPr="00235CC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ED23D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 and 3</w:t>
                      </w:r>
                      <w:r w:rsidR="00ED23D3" w:rsidRPr="00ED23D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ED23D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choices of instruments they would like to play next year</w:t>
                      </w:r>
                      <w:r w:rsidR="0061472F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(one from each instrument family)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8F2F32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CA6B1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On “Fitting Day”</w:t>
                      </w:r>
                      <w:r w:rsidR="00270D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students will have the opportunity to try their instrument choices</w:t>
                      </w:r>
                      <w:r w:rsidR="008F2F32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and see which is the best fit.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F2F32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taff will help </w:t>
                      </w:r>
                      <w:r w:rsidR="008F2F32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students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produce a basic sound on mouthpieces</w:t>
                      </w:r>
                      <w:r w:rsidR="00CA6B1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/instruments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and narrow their </w:t>
                      </w:r>
                      <w:r w:rsidR="00CA6B1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hoice</w:t>
                      </w:r>
                      <w:r w:rsidR="008F2F32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to a final </w:t>
                      </w:r>
                      <w:r w:rsidR="008F2F32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recommended and approved selection</w:t>
                      </w:r>
                      <w:r w:rsidR="008F2F32" w:rsidRPr="00FB7BA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235CC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Parents may then go online and enroll their child in the program!</w:t>
                      </w:r>
                    </w:p>
                  </w:txbxContent>
                </v:textbox>
              </v:shape>
            </w:pict>
          </mc:Fallback>
        </mc:AlternateContent>
      </w:r>
    </w:p>
    <w:p w:rsidR="008F2F32" w:rsidRDefault="008F2F32" w:rsidP="00837460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8F2F32" w:rsidRDefault="008F2F32" w:rsidP="00837460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8F2F32" w:rsidRDefault="008F2F32" w:rsidP="00837460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8F2F32" w:rsidRDefault="008F2F32" w:rsidP="00837460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8F2F32" w:rsidRDefault="008F2F32" w:rsidP="00837460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8F2F32" w:rsidRPr="00FB7BA8" w:rsidRDefault="008F2F32" w:rsidP="00837460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8F2F32" w:rsidRDefault="008F2F32" w:rsidP="00837460">
      <w:pPr>
        <w:rPr>
          <w:rFonts w:cstheme="minorHAnsi"/>
          <w:b/>
          <w:color w:val="000000"/>
          <w:sz w:val="24"/>
          <w:szCs w:val="24"/>
        </w:rPr>
      </w:pPr>
    </w:p>
    <w:p w:rsidR="008F2F32" w:rsidRDefault="008F2F32" w:rsidP="00837460">
      <w:pPr>
        <w:rPr>
          <w:rFonts w:cstheme="minorHAnsi"/>
          <w:b/>
          <w:color w:val="000000"/>
          <w:sz w:val="24"/>
          <w:szCs w:val="24"/>
        </w:rPr>
      </w:pPr>
    </w:p>
    <w:p w:rsidR="008F2F32" w:rsidRDefault="008F2F32" w:rsidP="00837460">
      <w:pPr>
        <w:rPr>
          <w:rFonts w:cstheme="minorHAnsi"/>
          <w:b/>
          <w:color w:val="000000"/>
          <w:sz w:val="24"/>
          <w:szCs w:val="24"/>
        </w:rPr>
      </w:pPr>
    </w:p>
    <w:p w:rsidR="008F2F32" w:rsidRPr="00BA0E03" w:rsidRDefault="008F2F32" w:rsidP="00837460">
      <w:pPr>
        <w:rPr>
          <w:rFonts w:cstheme="minorHAnsi"/>
          <w:b/>
          <w:color w:val="000000"/>
          <w:sz w:val="16"/>
          <w:szCs w:val="16"/>
        </w:rPr>
      </w:pPr>
    </w:p>
    <w:p w:rsidR="008F2F32" w:rsidRDefault="008F2F32" w:rsidP="008F2F32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Here’s what to do if you would like your child to participate next year:</w:t>
      </w:r>
    </w:p>
    <w:p w:rsidR="008F2F32" w:rsidRPr="0030255F" w:rsidRDefault="008F2F32" w:rsidP="008F2F32">
      <w:pPr>
        <w:rPr>
          <w:rFonts w:ascii="Calibri" w:hAnsi="Calibri" w:cs="Calibri"/>
          <w:b/>
          <w:color w:val="000000"/>
          <w:sz w:val="16"/>
          <w:szCs w:val="16"/>
        </w:rPr>
      </w:pPr>
    </w:p>
    <w:p w:rsidR="007109FE" w:rsidRDefault="008F2F32" w:rsidP="008F2F32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30255F">
        <w:rPr>
          <w:rFonts w:ascii="Calibri" w:hAnsi="Calibri" w:cs="Calibri"/>
          <w:color w:val="000000"/>
          <w:sz w:val="24"/>
          <w:szCs w:val="24"/>
        </w:rPr>
        <w:t xml:space="preserve">Please read the informational brochure and/or visit our website for all the necessary information about our program: </w:t>
      </w:r>
      <w:hyperlink r:id="rId8" w:history="1">
        <w:r w:rsidRPr="0030255F">
          <w:rPr>
            <w:rFonts w:eastAsia="Times New Roman" w:cstheme="minorHAnsi"/>
            <w:b/>
            <w:bCs/>
            <w:color w:val="000000"/>
            <w:kern w:val="28"/>
            <w:sz w:val="24"/>
            <w:szCs w:val="24"/>
            <w:u w:val="single"/>
            <w14:cntxtAlts/>
          </w:rPr>
          <w:t>http://gpschools.schoolwires.net/gpinst</w:t>
        </w:r>
      </w:hyperlink>
      <w:r w:rsidRPr="0030255F">
        <w:rPr>
          <w:rFonts w:eastAsia="Times New Roman" w:cstheme="minorHAnsi"/>
          <w:color w:val="000000"/>
          <w:kern w:val="28"/>
          <w:sz w:val="24"/>
          <w:szCs w:val="24"/>
          <w14:ligatures w14:val="standard"/>
          <w14:cntxtAlts/>
        </w:rPr>
        <w:t>.</w:t>
      </w:r>
      <w:r w:rsidRPr="0030255F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 xml:space="preserve"> </w:t>
      </w:r>
      <w:r w:rsidRPr="0030255F">
        <w:rPr>
          <w:rFonts w:eastAsia="Times New Roman" w:cstheme="minorHAnsi"/>
          <w:color w:val="000000"/>
          <w:kern w:val="28"/>
          <w:sz w:val="24"/>
          <w:szCs w:val="24"/>
          <w14:cntxtAlts/>
        </w:rPr>
        <w:t>Discuss your child’s instrument choice</w:t>
      </w:r>
      <w:r>
        <w:rPr>
          <w:rFonts w:eastAsia="Times New Roman" w:cstheme="minorHAnsi"/>
          <w:color w:val="000000"/>
          <w:kern w:val="28"/>
          <w:sz w:val="24"/>
          <w:szCs w:val="24"/>
          <w14:cntxtAlts/>
        </w:rPr>
        <w:t>s</w:t>
      </w:r>
      <w:r w:rsidRPr="0030255F">
        <w:rPr>
          <w:rFonts w:eastAsia="Times New Roman" w:cstheme="minorHAnsi"/>
          <w:color w:val="000000"/>
          <w:kern w:val="28"/>
          <w:sz w:val="24"/>
          <w:szCs w:val="24"/>
          <w14:cntxtAlts/>
        </w:rPr>
        <w:t xml:space="preserve"> and </w:t>
      </w:r>
      <w:r w:rsidRPr="0030255F">
        <w:rPr>
          <w:rFonts w:eastAsia="Times New Roman" w:cstheme="minorHAnsi"/>
          <w:sz w:val="24"/>
          <w:szCs w:val="24"/>
        </w:rPr>
        <w:t>make sure they understand the responsibility that comes with participation in the program (handling instrument carefully, practice, attending concerts, etc.).</w:t>
      </w:r>
    </w:p>
    <w:p w:rsidR="008F2F32" w:rsidRDefault="007109FE" w:rsidP="008F2F32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Provide the requested information on the back of this flyer </w:t>
      </w:r>
      <w:r w:rsidR="00D866AB">
        <w:rPr>
          <w:rFonts w:eastAsia="Times New Roman" w:cstheme="minorHAnsi"/>
          <w:sz w:val="24"/>
          <w:szCs w:val="24"/>
        </w:rPr>
        <w:t xml:space="preserve">(Instrument Selection Form) </w:t>
      </w:r>
      <w:r>
        <w:rPr>
          <w:rFonts w:eastAsia="Times New Roman" w:cstheme="minorHAnsi"/>
          <w:sz w:val="24"/>
          <w:szCs w:val="24"/>
        </w:rPr>
        <w:t xml:space="preserve">and return it to school </w:t>
      </w:r>
      <w:r w:rsidR="00CA6B18">
        <w:rPr>
          <w:rFonts w:eastAsia="Times New Roman" w:cstheme="minorHAnsi"/>
          <w:sz w:val="24"/>
          <w:szCs w:val="24"/>
        </w:rPr>
        <w:t xml:space="preserve">on “fitting day” (see </w:t>
      </w:r>
      <w:r w:rsidR="0061472F">
        <w:rPr>
          <w:rFonts w:eastAsia="Times New Roman" w:cstheme="minorHAnsi"/>
          <w:sz w:val="24"/>
          <w:szCs w:val="24"/>
        </w:rPr>
        <w:t>schedule</w:t>
      </w:r>
      <w:r w:rsidR="007901D0">
        <w:rPr>
          <w:rFonts w:eastAsia="Times New Roman" w:cstheme="minorHAnsi"/>
          <w:sz w:val="24"/>
          <w:szCs w:val="24"/>
        </w:rPr>
        <w:t xml:space="preserve"> </w:t>
      </w:r>
      <w:r w:rsidR="00F85010">
        <w:rPr>
          <w:rFonts w:eastAsia="Times New Roman" w:cstheme="minorHAnsi"/>
          <w:sz w:val="24"/>
          <w:szCs w:val="24"/>
        </w:rPr>
        <w:t>on reverse</w:t>
      </w:r>
      <w:r w:rsidR="00CA6B18">
        <w:rPr>
          <w:rFonts w:eastAsia="Times New Roman"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 Students will be able to “try out” the different instruments and</w:t>
      </w:r>
      <w:r w:rsidR="00057368">
        <w:rPr>
          <w:rFonts w:eastAsia="Times New Roman" w:cstheme="minorHAnsi"/>
          <w:sz w:val="24"/>
          <w:szCs w:val="24"/>
        </w:rPr>
        <w:t xml:space="preserve"> – with help from staff – narrow their choices to a final approved selection. Student preference, physical characteristics, balanced classes, and instrument availability will be considered as final recommendations are made. Students should take </w:t>
      </w:r>
      <w:r w:rsidR="009F6E57">
        <w:rPr>
          <w:rFonts w:eastAsia="Times New Roman" w:cstheme="minorHAnsi"/>
          <w:sz w:val="24"/>
          <w:szCs w:val="24"/>
        </w:rPr>
        <w:t>this</w:t>
      </w:r>
      <w:r w:rsidR="00057368">
        <w:rPr>
          <w:rFonts w:eastAsia="Times New Roman" w:cstheme="minorHAnsi"/>
          <w:sz w:val="24"/>
          <w:szCs w:val="24"/>
        </w:rPr>
        <w:t xml:space="preserve"> form</w:t>
      </w:r>
      <w:r w:rsidR="009F6E57">
        <w:rPr>
          <w:rFonts w:eastAsia="Times New Roman" w:cstheme="minorHAnsi"/>
          <w:sz w:val="24"/>
          <w:szCs w:val="24"/>
        </w:rPr>
        <w:t xml:space="preserve"> back to mom or dad </w:t>
      </w:r>
      <w:r w:rsidR="00CA6B18">
        <w:rPr>
          <w:rFonts w:eastAsia="Times New Roman" w:cstheme="minorHAnsi"/>
          <w:sz w:val="24"/>
          <w:szCs w:val="24"/>
        </w:rPr>
        <w:t xml:space="preserve">so </w:t>
      </w:r>
      <w:r w:rsidR="00D866AB">
        <w:rPr>
          <w:rFonts w:eastAsia="Times New Roman" w:cstheme="minorHAnsi"/>
          <w:sz w:val="24"/>
          <w:szCs w:val="24"/>
        </w:rPr>
        <w:t>enrollment</w:t>
      </w:r>
      <w:r w:rsidR="00CA6B18">
        <w:rPr>
          <w:rFonts w:eastAsia="Times New Roman" w:cstheme="minorHAnsi"/>
          <w:sz w:val="24"/>
          <w:szCs w:val="24"/>
        </w:rPr>
        <w:t xml:space="preserve"> can be completed (online only)</w:t>
      </w:r>
      <w:r w:rsidR="00D866AB">
        <w:rPr>
          <w:rFonts w:eastAsia="Times New Roman" w:cstheme="minorHAnsi"/>
          <w:sz w:val="24"/>
          <w:szCs w:val="24"/>
        </w:rPr>
        <w:t>.</w:t>
      </w:r>
    </w:p>
    <w:p w:rsidR="008F2F32" w:rsidRDefault="00932A00" w:rsidP="008F2F32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932A00">
        <w:rPr>
          <w:rFonts w:eastAsia="Times New Roman" w:cstheme="minorHAnsi"/>
          <w:b/>
          <w:i/>
          <w:sz w:val="24"/>
          <w:szCs w:val="24"/>
        </w:rPr>
        <w:t>After June 8</w:t>
      </w:r>
      <w:r>
        <w:rPr>
          <w:rFonts w:eastAsia="Times New Roman" w:cstheme="minorHAnsi"/>
          <w:sz w:val="24"/>
          <w:szCs w:val="24"/>
        </w:rPr>
        <w:t>, v</w:t>
      </w:r>
      <w:r w:rsidR="008F2F32">
        <w:rPr>
          <w:rFonts w:eastAsia="Times New Roman" w:cstheme="minorHAnsi"/>
          <w:sz w:val="24"/>
          <w:szCs w:val="24"/>
        </w:rPr>
        <w:t>isit our website at</w:t>
      </w:r>
      <w:r w:rsidR="008F2F32" w:rsidRPr="0030255F">
        <w:rPr>
          <w:rFonts w:eastAsia="Times New Roman" w:cstheme="minorHAnsi"/>
          <w:sz w:val="24"/>
          <w:szCs w:val="24"/>
        </w:rPr>
        <w:t xml:space="preserve"> </w:t>
      </w:r>
      <w:hyperlink r:id="rId9" w:history="1">
        <w:r w:rsidR="008F2F32" w:rsidRPr="0030255F">
          <w:rPr>
            <w:rFonts w:eastAsia="Times New Roman" w:cstheme="minorHAnsi"/>
            <w:b/>
            <w:bCs/>
            <w:color w:val="000000"/>
            <w:kern w:val="28"/>
            <w:sz w:val="24"/>
            <w:szCs w:val="24"/>
            <w:u w:val="single"/>
            <w14:cntxtAlts/>
          </w:rPr>
          <w:t>http://gpschools.schoolwires.net/gpinst</w:t>
        </w:r>
      </w:hyperlink>
      <w:r w:rsidR="008F2F32">
        <w:rPr>
          <w:rFonts w:eastAsia="Times New Roman" w:cstheme="minorHAnsi"/>
          <w:color w:val="000000"/>
          <w:kern w:val="28"/>
          <w:sz w:val="24"/>
          <w:szCs w:val="24"/>
          <w14:ligatures w14:val="standard"/>
          <w14:cntxtAlts/>
        </w:rPr>
        <w:t xml:space="preserve"> and click “Online Enrollment and First Semester Instrument Rental”. Complete and submit all enrollment info. </w:t>
      </w:r>
      <w:r w:rsidR="007901D0">
        <w:rPr>
          <w:rFonts w:eastAsia="Times New Roman" w:cstheme="minorHAnsi"/>
          <w:b/>
          <w:color w:val="000000"/>
          <w:kern w:val="28"/>
          <w:sz w:val="24"/>
          <w:szCs w:val="24"/>
          <w14:ligatures w14:val="standard"/>
          <w14:cntxtAlts/>
        </w:rPr>
        <w:t>Be</w:t>
      </w:r>
      <w:r w:rsidR="008F2F32" w:rsidRPr="00D866AB">
        <w:rPr>
          <w:rFonts w:eastAsia="Times New Roman" w:cstheme="minorHAnsi"/>
          <w:b/>
          <w:color w:val="000000"/>
          <w:kern w:val="28"/>
          <w:sz w:val="24"/>
          <w:szCs w:val="24"/>
          <w14:ligatures w14:val="standard"/>
          <w14:cntxtAlts/>
        </w:rPr>
        <w:t xml:space="preserve"> sure to select the recommended/approved instrument.</w:t>
      </w:r>
      <w:r w:rsidR="008F2F32">
        <w:rPr>
          <w:rFonts w:eastAsia="Times New Roman" w:cstheme="minorHAnsi"/>
          <w:color w:val="000000"/>
          <w:kern w:val="28"/>
          <w:sz w:val="24"/>
          <w:szCs w:val="24"/>
          <w14:ligatures w14:val="standard"/>
          <w14:cntxtAlts/>
        </w:rPr>
        <w:t xml:space="preserve"> You may choose to pay the </w:t>
      </w:r>
      <w:r w:rsidR="007901D0">
        <w:rPr>
          <w:rFonts w:eastAsia="Times New Roman" w:cstheme="minorHAnsi"/>
          <w:color w:val="000000"/>
          <w:kern w:val="28"/>
          <w:sz w:val="24"/>
          <w:szCs w:val="24"/>
          <w14:ligatures w14:val="standard"/>
          <w14:cntxtAlts/>
        </w:rPr>
        <w:t xml:space="preserve">rental </w:t>
      </w:r>
      <w:r w:rsidR="008F2F32">
        <w:rPr>
          <w:rFonts w:eastAsia="Times New Roman" w:cstheme="minorHAnsi"/>
          <w:color w:val="000000"/>
          <w:kern w:val="28"/>
          <w:sz w:val="24"/>
          <w:szCs w:val="24"/>
          <w14:ligatures w14:val="standard"/>
          <w14:cntxtAlts/>
        </w:rPr>
        <w:t>fee now or later. If you choose to pay now you will be directed to the secure instrument rental page. Instrument rental fees are $8</w:t>
      </w:r>
      <w:r w:rsidR="006337CE">
        <w:rPr>
          <w:rFonts w:eastAsia="Times New Roman" w:cstheme="minorHAnsi"/>
          <w:color w:val="000000"/>
          <w:kern w:val="28"/>
          <w:sz w:val="24"/>
          <w:szCs w:val="24"/>
          <w14:ligatures w14:val="standard"/>
          <w14:cntxtAlts/>
        </w:rPr>
        <w:t xml:space="preserve">7 </w:t>
      </w:r>
      <w:r w:rsidR="008F2F32">
        <w:rPr>
          <w:rFonts w:eastAsia="Times New Roman" w:cstheme="minorHAnsi"/>
          <w:color w:val="000000"/>
          <w:kern w:val="28"/>
          <w:sz w:val="24"/>
          <w:szCs w:val="24"/>
          <w14:ligatures w14:val="standard"/>
          <w14:cntxtAlts/>
        </w:rPr>
        <w:t>per semester</w:t>
      </w:r>
      <w:r w:rsidR="00A62E6D">
        <w:rPr>
          <w:rFonts w:eastAsia="Times New Roman" w:cstheme="minorHAnsi"/>
          <w:color w:val="000000"/>
          <w:kern w:val="28"/>
          <w:sz w:val="24"/>
          <w:szCs w:val="24"/>
          <w14:ligatures w14:val="standard"/>
          <w14:cntxtAlts/>
        </w:rPr>
        <w:t xml:space="preserve"> and there is a nominal book fee</w:t>
      </w:r>
      <w:r w:rsidR="008F2F32">
        <w:rPr>
          <w:rFonts w:eastAsia="Times New Roman" w:cstheme="minorHAnsi"/>
          <w:color w:val="000000"/>
          <w:kern w:val="28"/>
          <w:sz w:val="24"/>
          <w:szCs w:val="24"/>
          <w14:ligatures w14:val="standard"/>
          <w14:cntxtAlts/>
        </w:rPr>
        <w:t xml:space="preserve">. </w:t>
      </w:r>
      <w:r w:rsidR="008F2F32" w:rsidRPr="009D636D">
        <w:rPr>
          <w:rFonts w:eastAsia="Times New Roman" w:cstheme="minorHAnsi"/>
          <w:i/>
          <w:color w:val="000000"/>
          <w:kern w:val="28"/>
          <w:sz w:val="24"/>
          <w:szCs w:val="24"/>
          <w14:ligatures w14:val="standard"/>
          <w14:cntxtAlts/>
        </w:rPr>
        <w:t>The payment deadline is September 1</w:t>
      </w:r>
      <w:r w:rsidR="00C12165">
        <w:rPr>
          <w:rFonts w:eastAsia="Times New Roman" w:cstheme="minorHAnsi"/>
          <w:i/>
          <w:color w:val="000000"/>
          <w:kern w:val="28"/>
          <w:sz w:val="24"/>
          <w:szCs w:val="24"/>
          <w14:ligatures w14:val="standard"/>
          <w14:cntxtAlts/>
        </w:rPr>
        <w:t>5</w:t>
      </w:r>
      <w:r w:rsidR="009D636D" w:rsidRPr="009D636D">
        <w:rPr>
          <w:rFonts w:eastAsia="Times New Roman" w:cstheme="minorHAnsi"/>
          <w:i/>
          <w:color w:val="000000"/>
          <w:kern w:val="28"/>
          <w:sz w:val="24"/>
          <w:szCs w:val="24"/>
          <w14:ligatures w14:val="standard"/>
          <w14:cntxtAlts/>
        </w:rPr>
        <w:t>, 201</w:t>
      </w:r>
      <w:r w:rsidR="00C12165">
        <w:rPr>
          <w:rFonts w:eastAsia="Times New Roman" w:cstheme="minorHAnsi"/>
          <w:i/>
          <w:color w:val="000000"/>
          <w:kern w:val="28"/>
          <w:sz w:val="24"/>
          <w:szCs w:val="24"/>
          <w14:ligatures w14:val="standard"/>
          <w14:cntxtAlts/>
        </w:rPr>
        <w:t>7</w:t>
      </w:r>
      <w:r w:rsidR="008F2F32" w:rsidRPr="009D636D">
        <w:rPr>
          <w:rFonts w:eastAsia="Times New Roman" w:cstheme="minorHAnsi"/>
          <w:i/>
          <w:color w:val="000000"/>
          <w:kern w:val="28"/>
          <w:sz w:val="24"/>
          <w:szCs w:val="24"/>
          <w14:ligatures w14:val="standard"/>
          <w14:cntxtAlts/>
        </w:rPr>
        <w:t>.</w:t>
      </w:r>
      <w:r w:rsidR="008F2F32">
        <w:rPr>
          <w:rFonts w:eastAsia="Times New Roman" w:cstheme="minorHAnsi"/>
          <w:color w:val="000000"/>
          <w:kern w:val="28"/>
          <w:sz w:val="24"/>
          <w:szCs w:val="24"/>
          <w14:ligatures w14:val="standard"/>
          <w14:cntxtAlts/>
        </w:rPr>
        <w:t xml:space="preserve"> </w:t>
      </w:r>
      <w:r w:rsidR="008F2F32" w:rsidRPr="009A706B">
        <w:rPr>
          <w:rFonts w:eastAsia="Times New Roman" w:cstheme="minorHAnsi"/>
          <w:b/>
          <w:color w:val="000000"/>
          <w:kern w:val="28"/>
          <w:sz w:val="24"/>
          <w:szCs w:val="24"/>
          <w14:ligatures w14:val="standard"/>
          <w14:cntxtAlts/>
        </w:rPr>
        <w:t xml:space="preserve">Please note that alto saxophones are not rented by Grosse Pointe Schools; parents should enroll their child online then contact an area music retailer to rent an alto saxophone. </w:t>
      </w:r>
    </w:p>
    <w:p w:rsidR="008F2F32" w:rsidRPr="009A706B" w:rsidRDefault="008F2F32" w:rsidP="008F2F32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Complete the online enrollment/rental process and your child will be registered and a quality instrument will be ready for your child to use in the fall!</w:t>
      </w:r>
      <w:r w:rsidRPr="009A706B">
        <w:rPr>
          <w:rFonts w:eastAsia="Times New Roman" w:cstheme="minorHAnsi"/>
          <w:sz w:val="24"/>
          <w:szCs w:val="24"/>
        </w:rPr>
        <w:t xml:space="preserve"> </w:t>
      </w:r>
    </w:p>
    <w:p w:rsidR="008F2F32" w:rsidRPr="00BA0E03" w:rsidRDefault="008F2F32" w:rsidP="00837460">
      <w:pPr>
        <w:rPr>
          <w:rFonts w:cstheme="minorHAnsi"/>
          <w:b/>
          <w:color w:val="000000"/>
          <w:sz w:val="16"/>
          <w:szCs w:val="16"/>
        </w:rPr>
      </w:pPr>
    </w:p>
    <w:p w:rsidR="009F6E57" w:rsidRPr="009F6E57" w:rsidRDefault="009F6E57" w:rsidP="009F6E57">
      <w:pPr>
        <w:jc w:val="center"/>
        <w:rPr>
          <w:rFonts w:cstheme="minorHAnsi"/>
          <w:b/>
          <w:i/>
          <w:color w:val="000000"/>
          <w:sz w:val="28"/>
          <w:szCs w:val="28"/>
        </w:rPr>
      </w:pPr>
      <w:r w:rsidRPr="009F6E57">
        <w:rPr>
          <w:rFonts w:cstheme="minorHAnsi"/>
          <w:b/>
          <w:i/>
          <w:color w:val="000000"/>
          <w:sz w:val="28"/>
          <w:szCs w:val="28"/>
        </w:rPr>
        <w:t xml:space="preserve">Please provide requested information on the back of this flyer </w:t>
      </w:r>
    </w:p>
    <w:p w:rsidR="009F6E57" w:rsidRDefault="009F6E57" w:rsidP="009F6E57">
      <w:pPr>
        <w:jc w:val="center"/>
        <w:rPr>
          <w:rFonts w:cstheme="minorHAnsi"/>
          <w:b/>
          <w:i/>
          <w:color w:val="000000"/>
          <w:sz w:val="28"/>
          <w:szCs w:val="28"/>
        </w:rPr>
      </w:pPr>
      <w:r w:rsidRPr="009F6E57">
        <w:rPr>
          <w:rFonts w:cstheme="minorHAnsi"/>
          <w:b/>
          <w:i/>
          <w:color w:val="000000"/>
          <w:sz w:val="28"/>
          <w:szCs w:val="28"/>
        </w:rPr>
        <w:t xml:space="preserve">and return it </w:t>
      </w:r>
      <w:r w:rsidR="0061472F">
        <w:rPr>
          <w:rFonts w:cstheme="minorHAnsi"/>
          <w:b/>
          <w:i/>
          <w:color w:val="000000"/>
          <w:sz w:val="28"/>
          <w:szCs w:val="28"/>
        </w:rPr>
        <w:t xml:space="preserve">on your school’s Fitting Day! </w:t>
      </w:r>
    </w:p>
    <w:p w:rsidR="009F6E57" w:rsidRPr="00BA0E03" w:rsidRDefault="009F6E57" w:rsidP="009F6E57">
      <w:pPr>
        <w:rPr>
          <w:rFonts w:cstheme="minorHAnsi"/>
          <w:b/>
          <w:i/>
          <w:color w:val="000000"/>
          <w:sz w:val="16"/>
          <w:szCs w:val="16"/>
        </w:rPr>
      </w:pPr>
    </w:p>
    <w:p w:rsidR="009F6E57" w:rsidRDefault="009F6E57" w:rsidP="00BA0E03">
      <w:pPr>
        <w:jc w:val="center"/>
        <w:rPr>
          <w:rFonts w:cstheme="minorHAnsi"/>
          <w:b/>
          <w:i/>
          <w:color w:val="000000"/>
          <w:sz w:val="28"/>
          <w:szCs w:val="28"/>
        </w:rPr>
      </w:pPr>
      <w:r>
        <w:rPr>
          <w:rFonts w:cstheme="minorHAnsi"/>
          <w:b/>
          <w:i/>
          <w:color w:val="000000"/>
          <w:sz w:val="28"/>
          <w:szCs w:val="28"/>
        </w:rPr>
        <w:t>Questions?</w:t>
      </w:r>
    </w:p>
    <w:p w:rsidR="00BA0E03" w:rsidRDefault="00BA0E03" w:rsidP="009F6E57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Mr. Paul Miller (strings)</w:t>
      </w:r>
      <w:r>
        <w:rPr>
          <w:rFonts w:cstheme="minorHAnsi"/>
          <w:color w:val="000000"/>
          <w:sz w:val="24"/>
          <w:szCs w:val="24"/>
        </w:rPr>
        <w:tab/>
        <w:t>Mr. Dan White (woodwinds)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Mr. Jim Cadotte (brass)</w:t>
      </w:r>
    </w:p>
    <w:p w:rsidR="00BA0E03" w:rsidRDefault="00BF2743" w:rsidP="009F6E57">
      <w:pPr>
        <w:rPr>
          <w:rFonts w:cstheme="minorHAnsi"/>
          <w:color w:val="000000"/>
          <w:sz w:val="24"/>
          <w:szCs w:val="24"/>
        </w:rPr>
      </w:pPr>
      <w:hyperlink r:id="rId10" w:history="1">
        <w:r w:rsidR="00BA0E03" w:rsidRPr="00C930E2">
          <w:rPr>
            <w:rStyle w:val="Hyperlink"/>
            <w:rFonts w:cstheme="minorHAnsi"/>
            <w:sz w:val="24"/>
            <w:szCs w:val="24"/>
          </w:rPr>
          <w:t>Paul.miller@gpschools.org</w:t>
        </w:r>
      </w:hyperlink>
      <w:r w:rsidR="00BA0E03">
        <w:rPr>
          <w:rFonts w:cstheme="minorHAnsi"/>
          <w:color w:val="000000"/>
          <w:sz w:val="24"/>
          <w:szCs w:val="24"/>
        </w:rPr>
        <w:tab/>
      </w:r>
      <w:hyperlink r:id="rId11" w:history="1">
        <w:r w:rsidR="00BA0E03" w:rsidRPr="00C930E2">
          <w:rPr>
            <w:rStyle w:val="Hyperlink"/>
            <w:rFonts w:cstheme="minorHAnsi"/>
            <w:sz w:val="24"/>
            <w:szCs w:val="24"/>
          </w:rPr>
          <w:t>Dan.white@gpschools.org</w:t>
        </w:r>
      </w:hyperlink>
      <w:r w:rsidR="00BA0E03">
        <w:rPr>
          <w:rFonts w:cstheme="minorHAnsi"/>
          <w:color w:val="000000"/>
          <w:sz w:val="24"/>
          <w:szCs w:val="24"/>
        </w:rPr>
        <w:tab/>
      </w:r>
      <w:r w:rsidR="00BA0E03">
        <w:rPr>
          <w:rFonts w:cstheme="minorHAnsi"/>
          <w:color w:val="000000"/>
          <w:sz w:val="24"/>
          <w:szCs w:val="24"/>
        </w:rPr>
        <w:tab/>
      </w:r>
      <w:hyperlink r:id="rId12" w:history="1">
        <w:r w:rsidR="00BA0E03" w:rsidRPr="00C930E2">
          <w:rPr>
            <w:rStyle w:val="Hyperlink"/>
            <w:rFonts w:cstheme="minorHAnsi"/>
            <w:sz w:val="24"/>
            <w:szCs w:val="24"/>
          </w:rPr>
          <w:t>Jim.cadotte@gpschools.org</w:t>
        </w:r>
      </w:hyperlink>
      <w:r w:rsidR="00BA0E03">
        <w:rPr>
          <w:rFonts w:cstheme="minorHAnsi"/>
          <w:color w:val="000000"/>
          <w:sz w:val="24"/>
          <w:szCs w:val="24"/>
        </w:rPr>
        <w:tab/>
      </w:r>
    </w:p>
    <w:p w:rsidR="00BA0E03" w:rsidRDefault="00BA0E03" w:rsidP="009F6E57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313.432.5553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313.432.5665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313.432.5280</w:t>
      </w:r>
    </w:p>
    <w:p w:rsidR="009F6E57" w:rsidRDefault="00D866AB" w:rsidP="00D866AB">
      <w:pPr>
        <w:jc w:val="center"/>
        <w:rPr>
          <w:rFonts w:cstheme="minorHAnsi"/>
          <w:b/>
          <w:color w:val="000000"/>
          <w:sz w:val="28"/>
          <w:szCs w:val="28"/>
        </w:rPr>
      </w:pPr>
      <w:r w:rsidRPr="00D866AB">
        <w:rPr>
          <w:rFonts w:cstheme="minorHAnsi"/>
          <w:b/>
          <w:color w:val="000000"/>
          <w:sz w:val="28"/>
          <w:szCs w:val="28"/>
        </w:rPr>
        <w:lastRenderedPageBreak/>
        <w:t>Instrument Selection Form</w:t>
      </w:r>
    </w:p>
    <w:p w:rsidR="00D866AB" w:rsidRPr="007901D0" w:rsidRDefault="00D866AB" w:rsidP="00D866AB">
      <w:pPr>
        <w:jc w:val="center"/>
        <w:rPr>
          <w:rFonts w:cstheme="minorHAnsi"/>
          <w:b/>
          <w:color w:val="000000"/>
          <w:sz w:val="16"/>
          <w:szCs w:val="16"/>
        </w:rPr>
      </w:pPr>
    </w:p>
    <w:p w:rsidR="007E57D9" w:rsidRDefault="00D866AB" w:rsidP="00D866AB">
      <w:pPr>
        <w:jc w:val="center"/>
        <w:rPr>
          <w:rFonts w:cstheme="minorHAnsi"/>
          <w:color w:val="000000"/>
          <w:sz w:val="28"/>
          <w:szCs w:val="28"/>
        </w:rPr>
      </w:pPr>
      <w:r w:rsidRPr="00D866AB">
        <w:rPr>
          <w:rFonts w:cstheme="minorHAnsi"/>
          <w:color w:val="000000"/>
          <w:sz w:val="28"/>
          <w:szCs w:val="28"/>
        </w:rPr>
        <w:t>Students</w:t>
      </w:r>
      <w:r w:rsidR="00CF2B75">
        <w:rPr>
          <w:rFonts w:cstheme="minorHAnsi"/>
          <w:color w:val="000000"/>
          <w:sz w:val="28"/>
          <w:szCs w:val="28"/>
        </w:rPr>
        <w:t>/parents</w:t>
      </w:r>
      <w:r w:rsidRPr="00D866AB">
        <w:rPr>
          <w:rFonts w:cstheme="minorHAnsi"/>
          <w:color w:val="000000"/>
          <w:sz w:val="28"/>
          <w:szCs w:val="28"/>
        </w:rPr>
        <w:t xml:space="preserve">: please complete and bring this form </w:t>
      </w:r>
    </w:p>
    <w:p w:rsidR="0061472F" w:rsidRDefault="007E57D9" w:rsidP="00D866AB">
      <w:pPr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to school </w:t>
      </w:r>
      <w:r w:rsidR="00D866AB" w:rsidRPr="00D866AB">
        <w:rPr>
          <w:rFonts w:cstheme="minorHAnsi"/>
          <w:color w:val="000000"/>
          <w:sz w:val="28"/>
          <w:szCs w:val="28"/>
        </w:rPr>
        <w:t xml:space="preserve">with you </w:t>
      </w:r>
      <w:r>
        <w:rPr>
          <w:rFonts w:cstheme="minorHAnsi"/>
          <w:color w:val="000000"/>
          <w:sz w:val="28"/>
          <w:szCs w:val="28"/>
        </w:rPr>
        <w:t>on</w:t>
      </w:r>
      <w:r w:rsidR="0061472F">
        <w:rPr>
          <w:rFonts w:cstheme="minorHAnsi"/>
          <w:color w:val="000000"/>
          <w:sz w:val="28"/>
          <w:szCs w:val="28"/>
        </w:rPr>
        <w:t xml:space="preserve"> your school’s</w:t>
      </w:r>
      <w:r w:rsidR="00D866AB" w:rsidRPr="00D866AB">
        <w:rPr>
          <w:rFonts w:cstheme="minorHAnsi"/>
          <w:color w:val="000000"/>
          <w:sz w:val="28"/>
          <w:szCs w:val="28"/>
        </w:rPr>
        <w:t xml:space="preserve"> </w:t>
      </w:r>
      <w:r w:rsidR="00CA6B18">
        <w:rPr>
          <w:rFonts w:cstheme="minorHAnsi"/>
          <w:color w:val="000000"/>
          <w:sz w:val="28"/>
          <w:szCs w:val="28"/>
        </w:rPr>
        <w:t>“Fitting Day”</w:t>
      </w:r>
      <w:r w:rsidR="00CF2B75">
        <w:rPr>
          <w:rFonts w:cstheme="minorHAnsi"/>
          <w:color w:val="000000"/>
          <w:sz w:val="28"/>
          <w:szCs w:val="28"/>
        </w:rPr>
        <w:t>:</w:t>
      </w:r>
    </w:p>
    <w:p w:rsidR="00B7158E" w:rsidRDefault="00B7158E" w:rsidP="00D866AB">
      <w:pPr>
        <w:jc w:val="center"/>
        <w:rPr>
          <w:rFonts w:cstheme="minorHAnsi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7158E" w:rsidTr="00B7158E">
        <w:tc>
          <w:tcPr>
            <w:tcW w:w="4788" w:type="dxa"/>
          </w:tcPr>
          <w:p w:rsidR="00B7158E" w:rsidRPr="00B7158E" w:rsidRDefault="00B7158E" w:rsidP="00B7158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7158E">
              <w:rPr>
                <w:rFonts w:cstheme="minorHAnsi"/>
                <w:color w:val="000000"/>
                <w:sz w:val="18"/>
                <w:szCs w:val="18"/>
              </w:rPr>
              <w:t xml:space="preserve">Tuesday, May 30: AM – Mason, PM – </w:t>
            </w:r>
            <w:proofErr w:type="spellStart"/>
            <w:r w:rsidRPr="00B7158E">
              <w:rPr>
                <w:rFonts w:cstheme="minorHAnsi"/>
                <w:color w:val="000000"/>
                <w:sz w:val="18"/>
                <w:szCs w:val="18"/>
              </w:rPr>
              <w:t>Poupard</w:t>
            </w:r>
            <w:proofErr w:type="spellEnd"/>
          </w:p>
        </w:tc>
        <w:tc>
          <w:tcPr>
            <w:tcW w:w="4788" w:type="dxa"/>
          </w:tcPr>
          <w:p w:rsidR="00B7158E" w:rsidRPr="00B7158E" w:rsidRDefault="00B7158E" w:rsidP="00FE1F0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7158E">
              <w:rPr>
                <w:rFonts w:cstheme="minorHAnsi"/>
                <w:color w:val="000000"/>
                <w:sz w:val="18"/>
                <w:szCs w:val="18"/>
              </w:rPr>
              <w:t>Tuesday, June 6: AM – Ferry</w:t>
            </w:r>
          </w:p>
        </w:tc>
      </w:tr>
      <w:tr w:rsidR="00B7158E" w:rsidTr="00B7158E">
        <w:tc>
          <w:tcPr>
            <w:tcW w:w="4788" w:type="dxa"/>
          </w:tcPr>
          <w:p w:rsidR="00B7158E" w:rsidRPr="00B7158E" w:rsidRDefault="00B7158E" w:rsidP="00B7158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7158E">
              <w:rPr>
                <w:rFonts w:cstheme="minorHAnsi"/>
                <w:color w:val="000000"/>
                <w:sz w:val="18"/>
                <w:szCs w:val="18"/>
              </w:rPr>
              <w:t>Wednesday, May 31: PM – Richard (Aldrich &amp; Stemmler)</w:t>
            </w:r>
          </w:p>
        </w:tc>
        <w:tc>
          <w:tcPr>
            <w:tcW w:w="4788" w:type="dxa"/>
          </w:tcPr>
          <w:p w:rsidR="00B7158E" w:rsidRPr="00B7158E" w:rsidRDefault="00B7158E" w:rsidP="00B7158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7158E">
              <w:rPr>
                <w:rFonts w:cstheme="minorHAnsi"/>
                <w:color w:val="000000"/>
                <w:sz w:val="18"/>
                <w:szCs w:val="18"/>
              </w:rPr>
              <w:t xml:space="preserve">Wednesday, June 7: AM – </w:t>
            </w:r>
            <w:proofErr w:type="spellStart"/>
            <w:r w:rsidRPr="00B7158E">
              <w:rPr>
                <w:rFonts w:cstheme="minorHAnsi"/>
                <w:color w:val="000000"/>
                <w:sz w:val="18"/>
                <w:szCs w:val="18"/>
              </w:rPr>
              <w:t>Kerby</w:t>
            </w:r>
            <w:proofErr w:type="spellEnd"/>
            <w:r w:rsidRPr="00B7158E">
              <w:rPr>
                <w:rFonts w:cstheme="minorHAnsi"/>
                <w:color w:val="000000"/>
                <w:sz w:val="18"/>
                <w:szCs w:val="18"/>
              </w:rPr>
              <w:t xml:space="preserve">, PM – </w:t>
            </w:r>
            <w:proofErr w:type="spellStart"/>
            <w:r w:rsidRPr="00B7158E">
              <w:rPr>
                <w:rFonts w:cstheme="minorHAnsi"/>
                <w:color w:val="000000"/>
                <w:sz w:val="18"/>
                <w:szCs w:val="18"/>
              </w:rPr>
              <w:t>Maire</w:t>
            </w:r>
            <w:proofErr w:type="spellEnd"/>
          </w:p>
        </w:tc>
      </w:tr>
      <w:tr w:rsidR="00B7158E" w:rsidTr="00B7158E">
        <w:tc>
          <w:tcPr>
            <w:tcW w:w="4788" w:type="dxa"/>
          </w:tcPr>
          <w:p w:rsidR="00B7158E" w:rsidRPr="00B7158E" w:rsidRDefault="00B7158E" w:rsidP="00B7158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7158E">
              <w:rPr>
                <w:rFonts w:cstheme="minorHAnsi"/>
                <w:color w:val="000000"/>
                <w:sz w:val="18"/>
                <w:szCs w:val="18"/>
              </w:rPr>
              <w:t xml:space="preserve">Thursday, June 1: AM – </w:t>
            </w:r>
            <w:proofErr w:type="spellStart"/>
            <w:r w:rsidRPr="00B7158E">
              <w:rPr>
                <w:rFonts w:cstheme="minorHAnsi"/>
                <w:color w:val="000000"/>
                <w:sz w:val="18"/>
                <w:szCs w:val="18"/>
              </w:rPr>
              <w:t>Monteith</w:t>
            </w:r>
            <w:proofErr w:type="spellEnd"/>
          </w:p>
        </w:tc>
        <w:tc>
          <w:tcPr>
            <w:tcW w:w="4788" w:type="dxa"/>
          </w:tcPr>
          <w:p w:rsidR="00B7158E" w:rsidRPr="00B7158E" w:rsidRDefault="00B7158E" w:rsidP="00B7158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7158E">
              <w:rPr>
                <w:rFonts w:cstheme="minorHAnsi"/>
                <w:color w:val="000000"/>
                <w:sz w:val="18"/>
                <w:szCs w:val="18"/>
              </w:rPr>
              <w:t>Thursday, June 8: AM – Richard (Schmitz)</w:t>
            </w:r>
          </w:p>
        </w:tc>
      </w:tr>
      <w:tr w:rsidR="00FE1F09" w:rsidTr="00B7158E">
        <w:tc>
          <w:tcPr>
            <w:tcW w:w="4788" w:type="dxa"/>
          </w:tcPr>
          <w:p w:rsidR="00FE1F09" w:rsidRPr="00B7158E" w:rsidRDefault="00FE1F09" w:rsidP="00B7158E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Friday, June 2: AM –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Trombly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, PM - Defer</w:t>
            </w:r>
            <w:bookmarkStart w:id="0" w:name="_GoBack"/>
            <w:bookmarkEnd w:id="0"/>
          </w:p>
        </w:tc>
        <w:tc>
          <w:tcPr>
            <w:tcW w:w="4788" w:type="dxa"/>
          </w:tcPr>
          <w:p w:rsidR="00FE1F09" w:rsidRPr="00B7158E" w:rsidRDefault="00FE1F09" w:rsidP="00B7158E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CF2B75" w:rsidRDefault="00CF2B75" w:rsidP="00D866AB">
      <w:pPr>
        <w:jc w:val="center"/>
        <w:rPr>
          <w:rFonts w:cstheme="minorHAnsi"/>
          <w:color w:val="000000"/>
          <w:sz w:val="28"/>
          <w:szCs w:val="28"/>
        </w:rPr>
      </w:pPr>
    </w:p>
    <w:p w:rsidR="00837460" w:rsidRPr="00FB7BA8" w:rsidRDefault="00837460" w:rsidP="00837460">
      <w:pPr>
        <w:rPr>
          <w:rFonts w:cstheme="minorHAnsi"/>
          <w:color w:val="000000"/>
          <w:sz w:val="24"/>
          <w:szCs w:val="24"/>
        </w:rPr>
      </w:pPr>
      <w:r w:rsidRPr="00FB7BA8">
        <w:rPr>
          <w:rFonts w:cstheme="minorHAnsi"/>
          <w:b/>
          <w:color w:val="000000"/>
          <w:sz w:val="24"/>
          <w:szCs w:val="24"/>
        </w:rPr>
        <w:t>Student Name:</w:t>
      </w:r>
      <w:r w:rsidRPr="00FB7BA8">
        <w:rPr>
          <w:rFonts w:cstheme="minorHAnsi"/>
          <w:color w:val="000000"/>
          <w:sz w:val="24"/>
          <w:szCs w:val="24"/>
        </w:rPr>
        <w:t>___________________________</w:t>
      </w:r>
      <w:r w:rsidR="002B1716" w:rsidRPr="00FB7BA8">
        <w:rPr>
          <w:rFonts w:cstheme="minorHAnsi"/>
          <w:color w:val="000000"/>
          <w:sz w:val="24"/>
          <w:szCs w:val="24"/>
        </w:rPr>
        <w:t>________</w:t>
      </w:r>
    </w:p>
    <w:p w:rsidR="00837460" w:rsidRPr="0061472F" w:rsidRDefault="00837460" w:rsidP="00837460">
      <w:pPr>
        <w:rPr>
          <w:rFonts w:cstheme="minorHAnsi"/>
          <w:color w:val="000000"/>
          <w:sz w:val="16"/>
          <w:szCs w:val="16"/>
        </w:rPr>
      </w:pPr>
    </w:p>
    <w:p w:rsidR="00837460" w:rsidRPr="00FB7BA8" w:rsidRDefault="00837460" w:rsidP="00837460">
      <w:pPr>
        <w:rPr>
          <w:rFonts w:cstheme="minorHAnsi"/>
          <w:b/>
          <w:color w:val="000000"/>
          <w:sz w:val="24"/>
          <w:szCs w:val="24"/>
        </w:rPr>
      </w:pPr>
      <w:r w:rsidRPr="00FB7BA8">
        <w:rPr>
          <w:rFonts w:cstheme="minorHAnsi"/>
          <w:b/>
          <w:color w:val="000000"/>
          <w:sz w:val="24"/>
          <w:szCs w:val="24"/>
        </w:rPr>
        <w:t xml:space="preserve">School (circle one): </w:t>
      </w:r>
    </w:p>
    <w:p w:rsidR="00837460" w:rsidRPr="00FB7BA8" w:rsidRDefault="00837460" w:rsidP="00837460">
      <w:pPr>
        <w:rPr>
          <w:rFonts w:cstheme="minorHAnsi"/>
          <w:color w:val="000000"/>
          <w:sz w:val="24"/>
          <w:szCs w:val="24"/>
        </w:rPr>
      </w:pPr>
    </w:p>
    <w:p w:rsidR="00837460" w:rsidRPr="00FB7BA8" w:rsidRDefault="00837460" w:rsidP="00EC6C6D">
      <w:pPr>
        <w:ind w:firstLine="720"/>
        <w:rPr>
          <w:rFonts w:cstheme="minorHAnsi"/>
          <w:color w:val="000000"/>
        </w:rPr>
      </w:pPr>
      <w:r w:rsidRPr="00FB7BA8">
        <w:rPr>
          <w:rFonts w:cstheme="minorHAnsi"/>
          <w:color w:val="000000"/>
        </w:rPr>
        <w:t>Defer</w:t>
      </w:r>
      <w:r w:rsidR="00EC6C6D" w:rsidRPr="00FB7BA8">
        <w:rPr>
          <w:rFonts w:cstheme="minorHAnsi"/>
          <w:color w:val="000000"/>
        </w:rPr>
        <w:tab/>
      </w:r>
      <w:r w:rsidRPr="00FB7BA8">
        <w:rPr>
          <w:rFonts w:cstheme="minorHAnsi"/>
          <w:color w:val="000000"/>
        </w:rPr>
        <w:t xml:space="preserve">   Ferry</w:t>
      </w:r>
      <w:r w:rsidR="00EC6C6D" w:rsidRPr="00FB7BA8">
        <w:rPr>
          <w:rFonts w:cstheme="minorHAnsi"/>
          <w:color w:val="000000"/>
        </w:rPr>
        <w:tab/>
      </w:r>
      <w:r w:rsidRPr="00FB7BA8">
        <w:rPr>
          <w:rFonts w:cstheme="minorHAnsi"/>
          <w:color w:val="000000"/>
        </w:rPr>
        <w:t xml:space="preserve">   </w:t>
      </w:r>
      <w:r w:rsidR="00EC6C6D" w:rsidRPr="00FB7BA8">
        <w:rPr>
          <w:rFonts w:cstheme="minorHAnsi"/>
          <w:color w:val="000000"/>
        </w:rPr>
        <w:t xml:space="preserve">  </w:t>
      </w:r>
      <w:proofErr w:type="spellStart"/>
      <w:r w:rsidRPr="00FB7BA8">
        <w:rPr>
          <w:rFonts w:cstheme="minorHAnsi"/>
          <w:color w:val="000000"/>
        </w:rPr>
        <w:t>Kerby</w:t>
      </w:r>
      <w:proofErr w:type="spellEnd"/>
      <w:r w:rsidR="00EC6C6D" w:rsidRPr="00FB7BA8">
        <w:rPr>
          <w:rFonts w:cstheme="minorHAnsi"/>
          <w:color w:val="000000"/>
        </w:rPr>
        <w:t xml:space="preserve"> </w:t>
      </w:r>
      <w:r w:rsidRPr="00FB7BA8">
        <w:rPr>
          <w:rFonts w:cstheme="minorHAnsi"/>
          <w:color w:val="000000"/>
        </w:rPr>
        <w:t xml:space="preserve">   </w:t>
      </w:r>
      <w:r w:rsidR="00EC6C6D" w:rsidRPr="00FB7BA8">
        <w:rPr>
          <w:rFonts w:cstheme="minorHAnsi"/>
          <w:color w:val="000000"/>
        </w:rPr>
        <w:t xml:space="preserve">  </w:t>
      </w:r>
      <w:proofErr w:type="spellStart"/>
      <w:r w:rsidRPr="00FB7BA8">
        <w:rPr>
          <w:rFonts w:cstheme="minorHAnsi"/>
          <w:color w:val="000000"/>
        </w:rPr>
        <w:t>Maire</w:t>
      </w:r>
      <w:proofErr w:type="spellEnd"/>
      <w:r w:rsidR="00EC6C6D" w:rsidRPr="00FB7BA8">
        <w:rPr>
          <w:rFonts w:cstheme="minorHAnsi"/>
          <w:color w:val="000000"/>
        </w:rPr>
        <w:t xml:space="preserve">  </w:t>
      </w:r>
      <w:r w:rsidRPr="00FB7BA8">
        <w:rPr>
          <w:rFonts w:cstheme="minorHAnsi"/>
          <w:color w:val="000000"/>
        </w:rPr>
        <w:t xml:space="preserve">   Mason</w:t>
      </w:r>
      <w:r w:rsidR="00EC6C6D" w:rsidRPr="00FB7BA8">
        <w:rPr>
          <w:rFonts w:cstheme="minorHAnsi"/>
          <w:color w:val="000000"/>
        </w:rPr>
        <w:t xml:space="preserve">  </w:t>
      </w:r>
      <w:r w:rsidRPr="00FB7BA8">
        <w:rPr>
          <w:rFonts w:cstheme="minorHAnsi"/>
          <w:color w:val="000000"/>
        </w:rPr>
        <w:t xml:space="preserve">   </w:t>
      </w:r>
      <w:proofErr w:type="spellStart"/>
      <w:r w:rsidRPr="00FB7BA8">
        <w:rPr>
          <w:rFonts w:cstheme="minorHAnsi"/>
          <w:color w:val="000000"/>
        </w:rPr>
        <w:t>Monteith</w:t>
      </w:r>
      <w:proofErr w:type="spellEnd"/>
      <w:r w:rsidRPr="00FB7BA8">
        <w:rPr>
          <w:rFonts w:cstheme="minorHAnsi"/>
          <w:color w:val="000000"/>
        </w:rPr>
        <w:t xml:space="preserve">   </w:t>
      </w:r>
      <w:r w:rsidR="00EC6C6D" w:rsidRPr="00FB7BA8">
        <w:rPr>
          <w:rFonts w:cstheme="minorHAnsi"/>
          <w:color w:val="000000"/>
        </w:rPr>
        <w:t xml:space="preserve">   </w:t>
      </w:r>
      <w:proofErr w:type="spellStart"/>
      <w:r w:rsidRPr="00FB7BA8">
        <w:rPr>
          <w:rFonts w:cstheme="minorHAnsi"/>
          <w:color w:val="000000"/>
        </w:rPr>
        <w:t>Poupard</w:t>
      </w:r>
      <w:proofErr w:type="spellEnd"/>
      <w:r w:rsidRPr="00FB7BA8">
        <w:rPr>
          <w:rFonts w:cstheme="minorHAnsi"/>
          <w:color w:val="000000"/>
        </w:rPr>
        <w:t xml:space="preserve">   </w:t>
      </w:r>
      <w:r w:rsidR="00EC6C6D" w:rsidRPr="00FB7BA8">
        <w:rPr>
          <w:rFonts w:cstheme="minorHAnsi"/>
          <w:color w:val="000000"/>
        </w:rPr>
        <w:t xml:space="preserve">    </w:t>
      </w:r>
      <w:r w:rsidRPr="00FB7BA8">
        <w:rPr>
          <w:rFonts w:cstheme="minorHAnsi"/>
          <w:color w:val="000000"/>
        </w:rPr>
        <w:t xml:space="preserve">Richard  </w:t>
      </w:r>
      <w:r w:rsidR="00EC6C6D" w:rsidRPr="00FB7BA8">
        <w:rPr>
          <w:rFonts w:cstheme="minorHAnsi"/>
          <w:color w:val="000000"/>
        </w:rPr>
        <w:t xml:space="preserve">   </w:t>
      </w:r>
      <w:r w:rsidRPr="00FB7BA8">
        <w:rPr>
          <w:rFonts w:cstheme="minorHAnsi"/>
          <w:color w:val="000000"/>
        </w:rPr>
        <w:t xml:space="preserve"> </w:t>
      </w:r>
      <w:proofErr w:type="spellStart"/>
      <w:r w:rsidRPr="00FB7BA8">
        <w:rPr>
          <w:rFonts w:cstheme="minorHAnsi"/>
          <w:color w:val="000000"/>
        </w:rPr>
        <w:t>Trombly</w:t>
      </w:r>
      <w:proofErr w:type="spellEnd"/>
    </w:p>
    <w:p w:rsidR="00837460" w:rsidRPr="0061472F" w:rsidRDefault="00837460">
      <w:pPr>
        <w:rPr>
          <w:rFonts w:cstheme="minorHAnsi"/>
          <w:color w:val="000000"/>
          <w:sz w:val="16"/>
          <w:szCs w:val="16"/>
        </w:rPr>
      </w:pPr>
    </w:p>
    <w:p w:rsidR="00A70868" w:rsidRPr="00FB7BA8" w:rsidRDefault="009B1D5D" w:rsidP="009B1D5D">
      <w:pPr>
        <w:rPr>
          <w:rFonts w:cstheme="minorHAnsi"/>
          <w:b/>
          <w:color w:val="000000"/>
          <w:sz w:val="24"/>
          <w:szCs w:val="24"/>
        </w:rPr>
      </w:pPr>
      <w:r w:rsidRPr="00FB7BA8">
        <w:rPr>
          <w:rFonts w:cstheme="minorHAnsi"/>
          <w:b/>
          <w:color w:val="000000"/>
          <w:sz w:val="24"/>
          <w:szCs w:val="24"/>
        </w:rPr>
        <w:t xml:space="preserve">Preliminary Student Instrument </w:t>
      </w:r>
      <w:r w:rsidR="00A70868" w:rsidRPr="00FB7BA8">
        <w:rPr>
          <w:rFonts w:cstheme="minorHAnsi"/>
          <w:b/>
          <w:color w:val="000000"/>
          <w:sz w:val="24"/>
          <w:szCs w:val="24"/>
        </w:rPr>
        <w:t>Choices</w:t>
      </w:r>
      <w:r w:rsidR="007F6E7D">
        <w:rPr>
          <w:rFonts w:cstheme="minorHAnsi"/>
          <w:b/>
          <w:color w:val="000000"/>
          <w:sz w:val="24"/>
          <w:szCs w:val="24"/>
        </w:rPr>
        <w:t xml:space="preserve"> (</w:t>
      </w:r>
      <w:r w:rsidR="00ED23D3">
        <w:rPr>
          <w:rFonts w:cstheme="minorHAnsi"/>
          <w:b/>
          <w:color w:val="000000"/>
          <w:sz w:val="24"/>
          <w:szCs w:val="24"/>
        </w:rPr>
        <w:t>3</w:t>
      </w:r>
      <w:r w:rsidR="007F6E7D">
        <w:rPr>
          <w:rFonts w:cstheme="minorHAnsi"/>
          <w:b/>
          <w:color w:val="000000"/>
          <w:sz w:val="24"/>
          <w:szCs w:val="24"/>
        </w:rPr>
        <w:t xml:space="preserve"> total choices</w:t>
      </w:r>
      <w:r w:rsidR="00150133">
        <w:rPr>
          <w:rFonts w:cstheme="minorHAnsi"/>
          <w:b/>
          <w:color w:val="000000"/>
          <w:sz w:val="24"/>
          <w:szCs w:val="24"/>
        </w:rPr>
        <w:t>-one from each instrument family</w:t>
      </w:r>
      <w:r w:rsidR="007F6E7D">
        <w:rPr>
          <w:rFonts w:cstheme="minorHAnsi"/>
          <w:b/>
          <w:color w:val="000000"/>
          <w:sz w:val="24"/>
          <w:szCs w:val="24"/>
        </w:rPr>
        <w:t>)</w:t>
      </w:r>
      <w:r w:rsidRPr="00FB7BA8">
        <w:rPr>
          <w:rFonts w:cstheme="minorHAnsi"/>
          <w:b/>
          <w:color w:val="000000"/>
          <w:sz w:val="24"/>
          <w:szCs w:val="24"/>
        </w:rPr>
        <w:t xml:space="preserve">: </w:t>
      </w:r>
    </w:p>
    <w:p w:rsidR="00A70868" w:rsidRPr="00FB7BA8" w:rsidRDefault="00A70868" w:rsidP="009B1D5D">
      <w:pPr>
        <w:rPr>
          <w:rFonts w:cstheme="minorHAnsi"/>
          <w:color w:val="000000"/>
          <w:sz w:val="24"/>
          <w:szCs w:val="24"/>
        </w:rPr>
      </w:pPr>
    </w:p>
    <w:p w:rsidR="009B1D5D" w:rsidRPr="00FB7BA8" w:rsidRDefault="00A70868" w:rsidP="009B1D5D">
      <w:pPr>
        <w:rPr>
          <w:rFonts w:cstheme="minorHAnsi"/>
          <w:color w:val="000000"/>
          <w:sz w:val="24"/>
          <w:szCs w:val="24"/>
        </w:rPr>
      </w:pPr>
      <w:r w:rsidRPr="00FB7BA8">
        <w:rPr>
          <w:rFonts w:cstheme="minorHAnsi"/>
          <w:color w:val="000000"/>
          <w:sz w:val="24"/>
          <w:szCs w:val="24"/>
        </w:rPr>
        <w:t>Please mark “1” for your 1st c</w:t>
      </w:r>
      <w:r w:rsidR="00235CC8">
        <w:rPr>
          <w:rFonts w:cstheme="minorHAnsi"/>
          <w:color w:val="000000"/>
          <w:sz w:val="24"/>
          <w:szCs w:val="24"/>
        </w:rPr>
        <w:t>hoice, “2” for your 2nd choice</w:t>
      </w:r>
      <w:r w:rsidR="00ED23D3">
        <w:rPr>
          <w:rFonts w:cstheme="minorHAnsi"/>
          <w:color w:val="000000"/>
          <w:sz w:val="24"/>
          <w:szCs w:val="24"/>
        </w:rPr>
        <w:t>, “3” for your 3</w:t>
      </w:r>
      <w:r w:rsidR="00ED23D3" w:rsidRPr="00ED23D3">
        <w:rPr>
          <w:rFonts w:cstheme="minorHAnsi"/>
          <w:color w:val="000000"/>
          <w:sz w:val="24"/>
          <w:szCs w:val="24"/>
          <w:vertAlign w:val="superscript"/>
        </w:rPr>
        <w:t>rd</w:t>
      </w:r>
      <w:r w:rsidR="00ED23D3">
        <w:rPr>
          <w:rFonts w:cstheme="minorHAnsi"/>
          <w:color w:val="000000"/>
          <w:sz w:val="24"/>
          <w:szCs w:val="24"/>
        </w:rPr>
        <w:t xml:space="preserve"> choice.</w:t>
      </w:r>
    </w:p>
    <w:p w:rsidR="00A70868" w:rsidRPr="00FB7BA8" w:rsidRDefault="00A70868" w:rsidP="009B1D5D">
      <w:pPr>
        <w:rPr>
          <w:rFonts w:cstheme="minorHAnsi"/>
          <w:color w:val="000000"/>
          <w:sz w:val="24"/>
          <w:szCs w:val="24"/>
        </w:rPr>
      </w:pPr>
    </w:p>
    <w:p w:rsidR="00A70868" w:rsidRPr="00FB7BA8" w:rsidRDefault="00A70868" w:rsidP="009B1D5D">
      <w:pPr>
        <w:rPr>
          <w:rFonts w:cstheme="minorHAnsi"/>
          <w:color w:val="000000"/>
          <w:sz w:val="24"/>
          <w:szCs w:val="24"/>
        </w:rPr>
      </w:pPr>
      <w:r w:rsidRPr="00235CC8">
        <w:rPr>
          <w:rFonts w:cstheme="minorHAnsi"/>
          <w:b/>
          <w:color w:val="000000"/>
          <w:sz w:val="24"/>
          <w:szCs w:val="24"/>
          <w:u w:val="single"/>
        </w:rPr>
        <w:t>Woodwinds:</w:t>
      </w:r>
      <w:r w:rsidRPr="00FB7BA8">
        <w:rPr>
          <w:rFonts w:cstheme="minorHAnsi"/>
          <w:color w:val="000000"/>
          <w:sz w:val="24"/>
          <w:szCs w:val="24"/>
        </w:rPr>
        <w:tab/>
      </w:r>
      <w:r w:rsidRPr="00FB7BA8">
        <w:rPr>
          <w:rFonts w:cstheme="minorHAnsi"/>
          <w:color w:val="000000"/>
          <w:sz w:val="24"/>
          <w:szCs w:val="24"/>
        </w:rPr>
        <w:tab/>
      </w:r>
      <w:r w:rsidRPr="00FB7BA8">
        <w:rPr>
          <w:rFonts w:cstheme="minorHAnsi"/>
          <w:color w:val="000000"/>
          <w:sz w:val="24"/>
          <w:szCs w:val="24"/>
        </w:rPr>
        <w:tab/>
      </w:r>
      <w:r w:rsidRPr="00FB7BA8">
        <w:rPr>
          <w:rFonts w:cstheme="minorHAnsi"/>
          <w:color w:val="000000"/>
          <w:sz w:val="24"/>
          <w:szCs w:val="24"/>
        </w:rPr>
        <w:tab/>
      </w:r>
      <w:r w:rsidRPr="00235CC8">
        <w:rPr>
          <w:rFonts w:cstheme="minorHAnsi"/>
          <w:b/>
          <w:color w:val="000000"/>
          <w:sz w:val="24"/>
          <w:szCs w:val="24"/>
          <w:u w:val="single"/>
        </w:rPr>
        <w:t>Brass:</w:t>
      </w:r>
      <w:r w:rsidRPr="00FB7BA8">
        <w:rPr>
          <w:rFonts w:cstheme="minorHAnsi"/>
          <w:color w:val="000000"/>
          <w:sz w:val="24"/>
          <w:szCs w:val="24"/>
        </w:rPr>
        <w:tab/>
      </w:r>
      <w:r w:rsidRPr="00FB7BA8">
        <w:rPr>
          <w:rFonts w:cstheme="minorHAnsi"/>
          <w:color w:val="000000"/>
          <w:sz w:val="24"/>
          <w:szCs w:val="24"/>
        </w:rPr>
        <w:tab/>
      </w:r>
      <w:r w:rsidRPr="00FB7BA8">
        <w:rPr>
          <w:rFonts w:cstheme="minorHAnsi"/>
          <w:color w:val="000000"/>
          <w:sz w:val="24"/>
          <w:szCs w:val="24"/>
        </w:rPr>
        <w:tab/>
      </w:r>
      <w:r w:rsidRPr="00FB7BA8">
        <w:rPr>
          <w:rFonts w:cstheme="minorHAnsi"/>
          <w:color w:val="000000"/>
          <w:sz w:val="24"/>
          <w:szCs w:val="24"/>
        </w:rPr>
        <w:tab/>
      </w:r>
      <w:r w:rsidRPr="00FB7BA8">
        <w:rPr>
          <w:rFonts w:cstheme="minorHAnsi"/>
          <w:color w:val="000000"/>
          <w:sz w:val="24"/>
          <w:szCs w:val="24"/>
        </w:rPr>
        <w:tab/>
      </w:r>
      <w:r w:rsidRPr="00235CC8">
        <w:rPr>
          <w:rFonts w:cstheme="minorHAnsi"/>
          <w:b/>
          <w:color w:val="000000"/>
          <w:sz w:val="24"/>
          <w:szCs w:val="24"/>
          <w:u w:val="single"/>
        </w:rPr>
        <w:t>Strings:</w:t>
      </w:r>
    </w:p>
    <w:p w:rsidR="00A70868" w:rsidRPr="00FB7BA8" w:rsidRDefault="00A70868" w:rsidP="009B1D5D">
      <w:pPr>
        <w:rPr>
          <w:rFonts w:cstheme="minorHAnsi"/>
          <w:color w:val="000000"/>
          <w:sz w:val="24"/>
          <w:szCs w:val="24"/>
        </w:rPr>
      </w:pPr>
    </w:p>
    <w:p w:rsidR="00A70868" w:rsidRPr="00FB7BA8" w:rsidRDefault="00A70868" w:rsidP="009B1D5D">
      <w:pPr>
        <w:rPr>
          <w:rFonts w:cstheme="minorHAnsi"/>
          <w:color w:val="000000"/>
          <w:sz w:val="24"/>
          <w:szCs w:val="24"/>
        </w:rPr>
      </w:pPr>
      <w:r w:rsidRPr="00FB7BA8">
        <w:rPr>
          <w:rFonts w:cstheme="minorHAnsi"/>
          <w:color w:val="000000"/>
          <w:sz w:val="24"/>
          <w:szCs w:val="24"/>
        </w:rPr>
        <w:t>_____ F</w:t>
      </w:r>
      <w:r w:rsidR="00FB7BA8">
        <w:rPr>
          <w:rFonts w:cstheme="minorHAnsi"/>
          <w:color w:val="000000"/>
          <w:sz w:val="24"/>
          <w:szCs w:val="24"/>
        </w:rPr>
        <w:t>lute</w:t>
      </w:r>
      <w:r w:rsidR="00FB7BA8">
        <w:rPr>
          <w:rFonts w:cstheme="minorHAnsi"/>
          <w:color w:val="000000"/>
          <w:sz w:val="24"/>
          <w:szCs w:val="24"/>
        </w:rPr>
        <w:tab/>
      </w:r>
      <w:r w:rsidR="00FB7BA8">
        <w:rPr>
          <w:rFonts w:cstheme="minorHAnsi"/>
          <w:color w:val="000000"/>
          <w:sz w:val="24"/>
          <w:szCs w:val="24"/>
        </w:rPr>
        <w:tab/>
      </w:r>
      <w:r w:rsidR="00FB7BA8">
        <w:rPr>
          <w:rFonts w:cstheme="minorHAnsi"/>
          <w:color w:val="000000"/>
          <w:sz w:val="24"/>
          <w:szCs w:val="24"/>
        </w:rPr>
        <w:tab/>
      </w:r>
      <w:r w:rsidR="00FB7BA8">
        <w:rPr>
          <w:rFonts w:cstheme="minorHAnsi"/>
          <w:color w:val="000000"/>
          <w:sz w:val="24"/>
          <w:szCs w:val="24"/>
        </w:rPr>
        <w:tab/>
        <w:t>_____Cornet (trumpet)</w:t>
      </w:r>
      <w:r w:rsidR="00FB7BA8">
        <w:rPr>
          <w:rFonts w:cstheme="minorHAnsi"/>
          <w:color w:val="000000"/>
          <w:sz w:val="24"/>
          <w:szCs w:val="24"/>
        </w:rPr>
        <w:tab/>
      </w:r>
      <w:r w:rsidR="00FB7BA8">
        <w:rPr>
          <w:rFonts w:cstheme="minorHAnsi"/>
          <w:color w:val="000000"/>
          <w:sz w:val="24"/>
          <w:szCs w:val="24"/>
        </w:rPr>
        <w:tab/>
      </w:r>
      <w:r w:rsidRPr="00FB7BA8">
        <w:rPr>
          <w:rFonts w:cstheme="minorHAnsi"/>
          <w:color w:val="000000"/>
          <w:sz w:val="24"/>
          <w:szCs w:val="24"/>
        </w:rPr>
        <w:t xml:space="preserve">_____Violin </w:t>
      </w:r>
    </w:p>
    <w:p w:rsidR="00A70868" w:rsidRPr="00FB7BA8" w:rsidRDefault="00A70868" w:rsidP="009B1D5D">
      <w:pPr>
        <w:rPr>
          <w:rFonts w:cstheme="minorHAnsi"/>
          <w:color w:val="000000"/>
          <w:sz w:val="24"/>
          <w:szCs w:val="24"/>
        </w:rPr>
      </w:pPr>
    </w:p>
    <w:p w:rsidR="00A70868" w:rsidRPr="006337CE" w:rsidRDefault="00A70868" w:rsidP="009B1D5D">
      <w:pPr>
        <w:rPr>
          <w:rFonts w:cstheme="minorHAnsi"/>
          <w:color w:val="000000"/>
          <w:sz w:val="24"/>
          <w:szCs w:val="24"/>
          <w:lang w:val="it-IT"/>
        </w:rPr>
      </w:pPr>
      <w:r w:rsidRPr="006337CE">
        <w:rPr>
          <w:rFonts w:cstheme="minorHAnsi"/>
          <w:color w:val="000000"/>
          <w:sz w:val="24"/>
          <w:szCs w:val="24"/>
          <w:lang w:val="it-IT"/>
        </w:rPr>
        <w:t>_____</w:t>
      </w:r>
      <w:r w:rsidR="00235CC8" w:rsidRPr="006337CE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6337CE">
        <w:rPr>
          <w:rFonts w:cstheme="minorHAnsi"/>
          <w:color w:val="000000"/>
          <w:sz w:val="24"/>
          <w:szCs w:val="24"/>
          <w:lang w:val="it-IT"/>
        </w:rPr>
        <w:t>Clarinet</w:t>
      </w:r>
      <w:r w:rsidRPr="006337CE">
        <w:rPr>
          <w:rFonts w:cstheme="minorHAnsi"/>
          <w:color w:val="000000"/>
          <w:sz w:val="24"/>
          <w:szCs w:val="24"/>
          <w:lang w:val="it-IT"/>
        </w:rPr>
        <w:tab/>
      </w:r>
      <w:r w:rsidRPr="006337CE">
        <w:rPr>
          <w:rFonts w:cstheme="minorHAnsi"/>
          <w:color w:val="000000"/>
          <w:sz w:val="24"/>
          <w:szCs w:val="24"/>
          <w:lang w:val="it-IT"/>
        </w:rPr>
        <w:tab/>
      </w:r>
      <w:r w:rsidRPr="006337CE">
        <w:rPr>
          <w:rFonts w:cstheme="minorHAnsi"/>
          <w:color w:val="000000"/>
          <w:sz w:val="24"/>
          <w:szCs w:val="24"/>
          <w:lang w:val="it-IT"/>
        </w:rPr>
        <w:tab/>
      </w:r>
      <w:r w:rsidRPr="006337CE">
        <w:rPr>
          <w:rFonts w:cstheme="minorHAnsi"/>
          <w:color w:val="000000"/>
          <w:sz w:val="24"/>
          <w:szCs w:val="24"/>
          <w:lang w:val="it-IT"/>
        </w:rPr>
        <w:tab/>
        <w:t>_____Trombone</w:t>
      </w:r>
      <w:r w:rsidRPr="006337CE">
        <w:rPr>
          <w:rFonts w:cstheme="minorHAnsi"/>
          <w:color w:val="000000"/>
          <w:sz w:val="24"/>
          <w:szCs w:val="24"/>
          <w:lang w:val="it-IT"/>
        </w:rPr>
        <w:tab/>
      </w:r>
      <w:r w:rsidRPr="006337CE">
        <w:rPr>
          <w:rFonts w:cstheme="minorHAnsi"/>
          <w:color w:val="000000"/>
          <w:sz w:val="24"/>
          <w:szCs w:val="24"/>
          <w:lang w:val="it-IT"/>
        </w:rPr>
        <w:tab/>
      </w:r>
      <w:r w:rsidRPr="006337CE">
        <w:rPr>
          <w:rFonts w:cstheme="minorHAnsi"/>
          <w:color w:val="000000"/>
          <w:sz w:val="24"/>
          <w:szCs w:val="24"/>
          <w:lang w:val="it-IT"/>
        </w:rPr>
        <w:tab/>
        <w:t xml:space="preserve">_____Viola </w:t>
      </w:r>
    </w:p>
    <w:p w:rsidR="00A70868" w:rsidRPr="006337CE" w:rsidRDefault="00A70868" w:rsidP="009B1D5D">
      <w:pPr>
        <w:rPr>
          <w:rFonts w:cstheme="minorHAnsi"/>
          <w:color w:val="000000"/>
          <w:sz w:val="24"/>
          <w:szCs w:val="24"/>
          <w:lang w:val="it-IT"/>
        </w:rPr>
      </w:pPr>
    </w:p>
    <w:p w:rsidR="00A70868" w:rsidRPr="006337CE" w:rsidRDefault="00A70868" w:rsidP="009B1D5D">
      <w:pPr>
        <w:rPr>
          <w:rFonts w:cstheme="minorHAnsi"/>
          <w:color w:val="000000"/>
          <w:sz w:val="24"/>
          <w:szCs w:val="24"/>
          <w:lang w:val="it-IT"/>
        </w:rPr>
      </w:pPr>
      <w:r w:rsidRPr="006337CE">
        <w:rPr>
          <w:rFonts w:cstheme="minorHAnsi"/>
          <w:color w:val="000000"/>
          <w:sz w:val="24"/>
          <w:szCs w:val="24"/>
          <w:lang w:val="it-IT"/>
        </w:rPr>
        <w:t>_____</w:t>
      </w:r>
      <w:r w:rsidR="0061472F" w:rsidRPr="006337CE">
        <w:rPr>
          <w:rFonts w:cstheme="minorHAnsi"/>
          <w:color w:val="000000"/>
          <w:sz w:val="24"/>
          <w:szCs w:val="24"/>
          <w:lang w:val="it-IT"/>
        </w:rPr>
        <w:t xml:space="preserve"> Alto</w:t>
      </w:r>
      <w:r w:rsidR="00235CC8" w:rsidRPr="006337CE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6337CE">
        <w:rPr>
          <w:rFonts w:cstheme="minorHAnsi"/>
          <w:color w:val="000000"/>
          <w:sz w:val="24"/>
          <w:szCs w:val="24"/>
          <w:lang w:val="it-IT"/>
        </w:rPr>
        <w:t>Saxophone</w:t>
      </w:r>
      <w:r w:rsidRPr="006337CE">
        <w:rPr>
          <w:rFonts w:cstheme="minorHAnsi"/>
          <w:color w:val="000000"/>
          <w:sz w:val="24"/>
          <w:szCs w:val="24"/>
          <w:lang w:val="it-IT"/>
        </w:rPr>
        <w:tab/>
      </w:r>
      <w:r w:rsidRPr="006337CE">
        <w:rPr>
          <w:rFonts w:cstheme="minorHAnsi"/>
          <w:color w:val="000000"/>
          <w:sz w:val="24"/>
          <w:szCs w:val="24"/>
          <w:lang w:val="it-IT"/>
        </w:rPr>
        <w:tab/>
        <w:t>_____Baritone</w:t>
      </w:r>
      <w:r w:rsidRPr="006337CE">
        <w:rPr>
          <w:rFonts w:cstheme="minorHAnsi"/>
          <w:color w:val="000000"/>
          <w:sz w:val="24"/>
          <w:szCs w:val="24"/>
          <w:lang w:val="it-IT"/>
        </w:rPr>
        <w:tab/>
      </w:r>
      <w:r w:rsidRPr="006337CE">
        <w:rPr>
          <w:rFonts w:cstheme="minorHAnsi"/>
          <w:color w:val="000000"/>
          <w:sz w:val="24"/>
          <w:szCs w:val="24"/>
          <w:lang w:val="it-IT"/>
        </w:rPr>
        <w:tab/>
      </w:r>
      <w:r w:rsidRPr="006337CE">
        <w:rPr>
          <w:rFonts w:cstheme="minorHAnsi"/>
          <w:color w:val="000000"/>
          <w:sz w:val="24"/>
          <w:szCs w:val="24"/>
          <w:lang w:val="it-IT"/>
        </w:rPr>
        <w:tab/>
      </w:r>
      <w:r w:rsidRPr="006337CE">
        <w:rPr>
          <w:rFonts w:cstheme="minorHAnsi"/>
          <w:color w:val="000000"/>
          <w:sz w:val="24"/>
          <w:szCs w:val="24"/>
          <w:lang w:val="it-IT"/>
        </w:rPr>
        <w:tab/>
        <w:t>_____Cello</w:t>
      </w:r>
    </w:p>
    <w:p w:rsidR="00A70868" w:rsidRPr="006337CE" w:rsidRDefault="00A70868" w:rsidP="009B1D5D">
      <w:pPr>
        <w:rPr>
          <w:rFonts w:cstheme="minorHAnsi"/>
          <w:color w:val="000000"/>
          <w:sz w:val="24"/>
          <w:szCs w:val="24"/>
          <w:lang w:val="it-IT"/>
        </w:rPr>
      </w:pPr>
    </w:p>
    <w:p w:rsidR="00837460" w:rsidRPr="00FB7BA8" w:rsidRDefault="00837460" w:rsidP="00FB7BA8">
      <w:pPr>
        <w:rPr>
          <w:rFonts w:cstheme="minorHAnsi"/>
          <w:color w:val="000000"/>
          <w:sz w:val="24"/>
          <w:szCs w:val="24"/>
          <w:lang w:val="fr-FR"/>
        </w:rPr>
      </w:pPr>
      <w:r w:rsidRPr="00FB7BA8">
        <w:rPr>
          <w:rFonts w:cstheme="minorHAnsi"/>
          <w:color w:val="000000"/>
          <w:sz w:val="24"/>
          <w:szCs w:val="24"/>
          <w:lang w:val="fr-FR"/>
        </w:rPr>
        <w:t>Parent Name:_____________________________</w:t>
      </w:r>
      <w:r w:rsidR="00FB7BA8">
        <w:rPr>
          <w:rFonts w:cstheme="minorHAnsi"/>
          <w:color w:val="000000"/>
          <w:sz w:val="24"/>
          <w:szCs w:val="24"/>
          <w:lang w:val="fr-FR"/>
        </w:rPr>
        <w:t>____</w:t>
      </w:r>
    </w:p>
    <w:p w:rsidR="00837460" w:rsidRPr="00FB7BA8" w:rsidRDefault="00837460" w:rsidP="00FB7BA8">
      <w:pPr>
        <w:rPr>
          <w:rFonts w:cstheme="minorHAnsi"/>
          <w:color w:val="000000"/>
          <w:sz w:val="24"/>
          <w:szCs w:val="24"/>
          <w:lang w:val="fr-FR"/>
        </w:rPr>
      </w:pPr>
    </w:p>
    <w:p w:rsidR="00FB7BA8" w:rsidRDefault="00837460" w:rsidP="00FB7BA8">
      <w:pPr>
        <w:rPr>
          <w:rFonts w:cstheme="minorHAnsi"/>
          <w:color w:val="000000"/>
          <w:sz w:val="24"/>
          <w:szCs w:val="24"/>
          <w:lang w:val="fr-FR"/>
        </w:rPr>
      </w:pPr>
      <w:r w:rsidRPr="00FB7BA8">
        <w:rPr>
          <w:rFonts w:cstheme="minorHAnsi"/>
          <w:color w:val="000000"/>
          <w:sz w:val="24"/>
          <w:szCs w:val="24"/>
          <w:lang w:val="fr-FR"/>
        </w:rPr>
        <w:t>Parent emai</w:t>
      </w:r>
      <w:r w:rsidR="00FB7BA8">
        <w:rPr>
          <w:rFonts w:cstheme="minorHAnsi"/>
          <w:color w:val="000000"/>
          <w:sz w:val="24"/>
          <w:szCs w:val="24"/>
          <w:lang w:val="fr-FR"/>
        </w:rPr>
        <w:t>l: _________________________________</w:t>
      </w:r>
    </w:p>
    <w:p w:rsidR="00FB7BA8" w:rsidRDefault="00FB7BA8" w:rsidP="00FB7BA8">
      <w:pPr>
        <w:rPr>
          <w:rFonts w:cstheme="minorHAnsi"/>
          <w:color w:val="000000"/>
          <w:sz w:val="24"/>
          <w:szCs w:val="24"/>
          <w:lang w:val="fr-FR"/>
        </w:rPr>
      </w:pPr>
    </w:p>
    <w:p w:rsidR="00837460" w:rsidRPr="006337CE" w:rsidRDefault="00837460" w:rsidP="00FB7BA8">
      <w:pPr>
        <w:rPr>
          <w:rFonts w:cstheme="minorHAnsi"/>
          <w:color w:val="000000"/>
          <w:sz w:val="24"/>
          <w:szCs w:val="24"/>
          <w:lang w:val="fr-FR"/>
        </w:rPr>
      </w:pPr>
      <w:r w:rsidRPr="006337CE">
        <w:rPr>
          <w:rFonts w:cstheme="minorHAnsi"/>
          <w:color w:val="000000"/>
          <w:sz w:val="24"/>
          <w:szCs w:val="24"/>
          <w:lang w:val="fr-FR"/>
        </w:rPr>
        <w:t>Parent phone#______________</w:t>
      </w:r>
      <w:r w:rsidR="002B1716" w:rsidRPr="006337CE">
        <w:rPr>
          <w:rFonts w:cstheme="minorHAnsi"/>
          <w:color w:val="000000"/>
          <w:sz w:val="24"/>
          <w:szCs w:val="24"/>
          <w:lang w:val="fr-FR"/>
        </w:rPr>
        <w:t>_____</w:t>
      </w:r>
      <w:r w:rsidR="00FB7BA8" w:rsidRPr="006337CE">
        <w:rPr>
          <w:rFonts w:cstheme="minorHAnsi"/>
          <w:color w:val="000000"/>
          <w:sz w:val="24"/>
          <w:szCs w:val="24"/>
          <w:lang w:val="fr-FR"/>
        </w:rPr>
        <w:t>_____________</w:t>
      </w:r>
    </w:p>
    <w:p w:rsidR="00837460" w:rsidRPr="006337CE" w:rsidRDefault="00837460">
      <w:pPr>
        <w:rPr>
          <w:rFonts w:cstheme="minorHAnsi"/>
          <w:color w:val="000000"/>
          <w:sz w:val="16"/>
          <w:szCs w:val="16"/>
          <w:lang w:val="fr-FR"/>
        </w:rPr>
      </w:pPr>
    </w:p>
    <w:p w:rsidR="00D866AB" w:rsidRPr="006F714B" w:rsidRDefault="00D866AB" w:rsidP="00D866AB">
      <w:pPr>
        <w:rPr>
          <w:rFonts w:cstheme="minorHAnsi"/>
          <w:color w:val="000000"/>
          <w:sz w:val="16"/>
          <w:szCs w:val="16"/>
        </w:rPr>
      </w:pPr>
      <w:r w:rsidRPr="00837460">
        <w:rPr>
          <w:rFonts w:cstheme="minorHAnsi"/>
          <w:color w:val="000000"/>
          <w:sz w:val="24"/>
          <w:szCs w:val="24"/>
        </w:rPr>
        <w:t>******************************************************************************</w:t>
      </w:r>
      <w:r w:rsidRPr="00837460">
        <w:rPr>
          <w:rFonts w:cstheme="minorHAnsi"/>
          <w:color w:val="000000"/>
          <w:sz w:val="24"/>
          <w:szCs w:val="24"/>
        </w:rPr>
        <w:br/>
      </w:r>
    </w:p>
    <w:p w:rsidR="00D866AB" w:rsidRDefault="00D866AB" w:rsidP="00D866AB">
      <w:pPr>
        <w:rPr>
          <w:rFonts w:cstheme="minorHAnsi"/>
          <w:color w:val="000000"/>
          <w:sz w:val="24"/>
          <w:szCs w:val="24"/>
        </w:rPr>
      </w:pPr>
      <w:r w:rsidRPr="002E03B6">
        <w:rPr>
          <w:rFonts w:cstheme="minorHAnsi"/>
          <w:b/>
          <w:color w:val="000000"/>
          <w:sz w:val="24"/>
          <w:szCs w:val="24"/>
        </w:rPr>
        <w:t xml:space="preserve">Teacher </w:t>
      </w:r>
      <w:r>
        <w:rPr>
          <w:rFonts w:cstheme="minorHAnsi"/>
          <w:b/>
          <w:color w:val="000000"/>
          <w:sz w:val="24"/>
          <w:szCs w:val="24"/>
        </w:rPr>
        <w:t>Recommended/</w:t>
      </w:r>
      <w:r w:rsidRPr="002E03B6">
        <w:rPr>
          <w:rFonts w:cstheme="minorHAnsi"/>
          <w:b/>
          <w:color w:val="000000"/>
          <w:sz w:val="24"/>
          <w:szCs w:val="24"/>
        </w:rPr>
        <w:t>Approved Final Selection:</w:t>
      </w:r>
      <w:r w:rsidRPr="00837460">
        <w:rPr>
          <w:rFonts w:cstheme="minorHAnsi"/>
          <w:color w:val="000000"/>
          <w:sz w:val="24"/>
          <w:szCs w:val="24"/>
        </w:rPr>
        <w:t>___________________________________</w:t>
      </w:r>
    </w:p>
    <w:p w:rsidR="006F714B" w:rsidRPr="006F714B" w:rsidRDefault="006F714B" w:rsidP="00D866AB">
      <w:pPr>
        <w:rPr>
          <w:rFonts w:cstheme="minorHAnsi"/>
          <w:color w:val="000000"/>
          <w:sz w:val="16"/>
          <w:szCs w:val="16"/>
        </w:rPr>
      </w:pPr>
    </w:p>
    <w:p w:rsidR="006F714B" w:rsidRDefault="00C25A01" w:rsidP="00D866AB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Instrumental Music </w:t>
      </w:r>
      <w:r w:rsidR="006F714B" w:rsidRPr="006F714B">
        <w:rPr>
          <w:rFonts w:cstheme="minorHAnsi"/>
          <w:b/>
          <w:color w:val="000000"/>
          <w:sz w:val="24"/>
          <w:szCs w:val="24"/>
        </w:rPr>
        <w:t>Teacher Signature:</w:t>
      </w:r>
      <w:r w:rsidR="006F714B">
        <w:rPr>
          <w:rFonts w:cstheme="minorHAnsi"/>
          <w:color w:val="000000"/>
          <w:sz w:val="24"/>
          <w:szCs w:val="24"/>
        </w:rPr>
        <w:t xml:space="preserve"> ____________________________________________</w:t>
      </w:r>
    </w:p>
    <w:p w:rsidR="00D866AB" w:rsidRPr="0061472F" w:rsidRDefault="00D866AB" w:rsidP="00D866AB">
      <w:pPr>
        <w:rPr>
          <w:rFonts w:cstheme="minorHAnsi"/>
          <w:color w:val="000000"/>
          <w:sz w:val="16"/>
          <w:szCs w:val="16"/>
        </w:rPr>
      </w:pPr>
    </w:p>
    <w:p w:rsidR="005A230F" w:rsidRPr="005A230F" w:rsidRDefault="00235CC8" w:rsidP="005A230F">
      <w:pPr>
        <w:rPr>
          <w:rFonts w:cstheme="minorHAnsi"/>
          <w:color w:val="000000"/>
          <w:sz w:val="16"/>
          <w:szCs w:val="16"/>
        </w:rPr>
      </w:pPr>
      <w:r w:rsidRPr="0061472F">
        <w:rPr>
          <w:rFonts w:cstheme="minorHAnsi"/>
          <w:color w:val="000000"/>
          <w:sz w:val="24"/>
          <w:szCs w:val="24"/>
        </w:rPr>
        <w:t xml:space="preserve">Parents: when enrolling your child online, </w:t>
      </w:r>
      <w:r w:rsidR="007901D0" w:rsidRPr="0061472F">
        <w:rPr>
          <w:rFonts w:cstheme="minorHAnsi"/>
          <w:color w:val="000000"/>
          <w:sz w:val="24"/>
          <w:szCs w:val="24"/>
        </w:rPr>
        <w:t>be</w:t>
      </w:r>
      <w:r w:rsidRPr="0061472F">
        <w:rPr>
          <w:rFonts w:cstheme="minorHAnsi"/>
          <w:color w:val="000000"/>
          <w:sz w:val="24"/>
          <w:szCs w:val="24"/>
        </w:rPr>
        <w:t xml:space="preserve"> sure to select this recommended and approved instrument!</w:t>
      </w:r>
      <w:r w:rsidR="00CF2B75" w:rsidRPr="0061472F">
        <w:rPr>
          <w:rFonts w:cstheme="minorHAnsi"/>
          <w:color w:val="000000"/>
          <w:sz w:val="24"/>
          <w:szCs w:val="24"/>
        </w:rPr>
        <w:t xml:space="preserve"> This form </w:t>
      </w:r>
      <w:r w:rsidR="000A7051" w:rsidRPr="0061472F">
        <w:rPr>
          <w:rFonts w:cstheme="minorHAnsi"/>
          <w:color w:val="000000"/>
          <w:sz w:val="24"/>
          <w:szCs w:val="24"/>
        </w:rPr>
        <w:t xml:space="preserve">places your child in the appropriate class, but it </w:t>
      </w:r>
      <w:r w:rsidR="00CF2B75" w:rsidRPr="0061472F">
        <w:rPr>
          <w:rFonts w:cstheme="minorHAnsi"/>
          <w:color w:val="000000"/>
          <w:sz w:val="24"/>
          <w:szCs w:val="24"/>
        </w:rPr>
        <w:t>does not enroll your child in the program</w:t>
      </w:r>
      <w:r w:rsidR="000A7051" w:rsidRPr="0061472F">
        <w:rPr>
          <w:rFonts w:cstheme="minorHAnsi"/>
          <w:color w:val="000000"/>
          <w:sz w:val="24"/>
          <w:szCs w:val="24"/>
        </w:rPr>
        <w:t>.</w:t>
      </w:r>
      <w:r w:rsidR="007901D0" w:rsidRPr="0061472F">
        <w:rPr>
          <w:rFonts w:cstheme="minorHAnsi"/>
          <w:color w:val="000000"/>
          <w:sz w:val="24"/>
          <w:szCs w:val="24"/>
        </w:rPr>
        <w:t xml:space="preserve"> </w:t>
      </w:r>
    </w:p>
    <w:p w:rsidR="007901D0" w:rsidRDefault="005A230F" w:rsidP="0061472F">
      <w:pPr>
        <w:jc w:val="center"/>
        <w:rPr>
          <w:rFonts w:cstheme="minorHAnsi"/>
          <w:b/>
          <w:color w:val="000000"/>
        </w:rPr>
      </w:pPr>
      <w:r w:rsidRPr="0061472F">
        <w:rPr>
          <w:rFonts w:cstheme="minorHAnsi"/>
          <w:i/>
          <w:color w:val="000000"/>
          <w:sz w:val="28"/>
          <w:szCs w:val="28"/>
        </w:rPr>
        <w:t>Enrollment must be completed online at our website:</w:t>
      </w:r>
      <w:r w:rsidRPr="0061472F">
        <w:rPr>
          <w:rFonts w:cstheme="minorHAnsi"/>
          <w:color w:val="000000"/>
          <w:sz w:val="28"/>
          <w:szCs w:val="28"/>
        </w:rPr>
        <w:t xml:space="preserve"> </w:t>
      </w:r>
      <w:hyperlink r:id="rId13" w:history="1">
        <w:r w:rsidR="006F714B" w:rsidRPr="0061472F">
          <w:rPr>
            <w:rFonts w:eastAsia="Times New Roman" w:cstheme="minorHAnsi"/>
            <w:b/>
            <w:bCs/>
            <w:color w:val="000000"/>
            <w:kern w:val="28"/>
            <w:sz w:val="28"/>
            <w:szCs w:val="28"/>
            <w:u w:val="single"/>
            <w14:cntxtAlts/>
          </w:rPr>
          <w:t>http://gpschools.schoolwires.net/gpinst</w:t>
        </w:r>
      </w:hyperlink>
    </w:p>
    <w:sectPr w:rsidR="0079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2F" w:rsidRDefault="0061472F" w:rsidP="0061472F">
      <w:r>
        <w:separator/>
      </w:r>
    </w:p>
  </w:endnote>
  <w:endnote w:type="continuationSeparator" w:id="0">
    <w:p w:rsidR="0061472F" w:rsidRDefault="0061472F" w:rsidP="0061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2F" w:rsidRDefault="0061472F" w:rsidP="0061472F">
      <w:r>
        <w:separator/>
      </w:r>
    </w:p>
  </w:footnote>
  <w:footnote w:type="continuationSeparator" w:id="0">
    <w:p w:rsidR="0061472F" w:rsidRDefault="0061472F" w:rsidP="0061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B72"/>
    <w:multiLevelType w:val="hybridMultilevel"/>
    <w:tmpl w:val="0570D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D14E5E"/>
    <w:multiLevelType w:val="hybridMultilevel"/>
    <w:tmpl w:val="B7C0B4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60"/>
    <w:rsid w:val="00057368"/>
    <w:rsid w:val="000A7051"/>
    <w:rsid w:val="001125EE"/>
    <w:rsid w:val="00150133"/>
    <w:rsid w:val="001B24F5"/>
    <w:rsid w:val="001D6ADA"/>
    <w:rsid w:val="00235CC8"/>
    <w:rsid w:val="002703BF"/>
    <w:rsid w:val="00270DB8"/>
    <w:rsid w:val="002743E0"/>
    <w:rsid w:val="0028539C"/>
    <w:rsid w:val="002B1716"/>
    <w:rsid w:val="002E03B6"/>
    <w:rsid w:val="0039107D"/>
    <w:rsid w:val="00542C4A"/>
    <w:rsid w:val="005A230F"/>
    <w:rsid w:val="005D50B5"/>
    <w:rsid w:val="0061472F"/>
    <w:rsid w:val="006337CE"/>
    <w:rsid w:val="006410AA"/>
    <w:rsid w:val="006F714B"/>
    <w:rsid w:val="007109FE"/>
    <w:rsid w:val="007119E4"/>
    <w:rsid w:val="00733960"/>
    <w:rsid w:val="0074471F"/>
    <w:rsid w:val="007901D0"/>
    <w:rsid w:val="007E57D9"/>
    <w:rsid w:val="007F6E7D"/>
    <w:rsid w:val="00825680"/>
    <w:rsid w:val="00837460"/>
    <w:rsid w:val="008F2F32"/>
    <w:rsid w:val="00932A00"/>
    <w:rsid w:val="009B1D5D"/>
    <w:rsid w:val="009D636D"/>
    <w:rsid w:val="009F6E57"/>
    <w:rsid w:val="00A40F15"/>
    <w:rsid w:val="00A62E6D"/>
    <w:rsid w:val="00A70868"/>
    <w:rsid w:val="00A93F4F"/>
    <w:rsid w:val="00B7158E"/>
    <w:rsid w:val="00BA0E03"/>
    <w:rsid w:val="00C12165"/>
    <w:rsid w:val="00C25A01"/>
    <w:rsid w:val="00CA6B18"/>
    <w:rsid w:val="00CF2B75"/>
    <w:rsid w:val="00CF3642"/>
    <w:rsid w:val="00D40B4E"/>
    <w:rsid w:val="00D866AB"/>
    <w:rsid w:val="00EC3EDF"/>
    <w:rsid w:val="00EC6C6D"/>
    <w:rsid w:val="00ED0DAB"/>
    <w:rsid w:val="00ED23D3"/>
    <w:rsid w:val="00F85010"/>
    <w:rsid w:val="00FB7BA8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E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2F"/>
  </w:style>
  <w:style w:type="paragraph" w:styleId="Footer">
    <w:name w:val="footer"/>
    <w:basedOn w:val="Normal"/>
    <w:link w:val="FooterChar"/>
    <w:uiPriority w:val="99"/>
    <w:unhideWhenUsed/>
    <w:rsid w:val="00614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2F"/>
  </w:style>
  <w:style w:type="table" w:styleId="TableGrid">
    <w:name w:val="Table Grid"/>
    <w:basedOn w:val="TableNormal"/>
    <w:uiPriority w:val="59"/>
    <w:rsid w:val="00B7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E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2F"/>
  </w:style>
  <w:style w:type="paragraph" w:styleId="Footer">
    <w:name w:val="footer"/>
    <w:basedOn w:val="Normal"/>
    <w:link w:val="FooterChar"/>
    <w:uiPriority w:val="99"/>
    <w:unhideWhenUsed/>
    <w:rsid w:val="00614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2F"/>
  </w:style>
  <w:style w:type="table" w:styleId="TableGrid">
    <w:name w:val="Table Grid"/>
    <w:basedOn w:val="TableNormal"/>
    <w:uiPriority w:val="59"/>
    <w:rsid w:val="00B7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schools.schoolwires.net/gpinst" TargetMode="External"/><Relationship Id="rId13" Type="http://schemas.openxmlformats.org/officeDocument/2006/relationships/hyperlink" Target="http://gpschools.schoolwires.net/gpin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im.cadotte@gp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.white@gpschoo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ul.miller@gp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pschools.schoolwires.net/gpin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Dan</dc:creator>
  <cp:lastModifiedBy>White, Dan</cp:lastModifiedBy>
  <cp:revision>29</cp:revision>
  <cp:lastPrinted>2017-05-01T13:12:00Z</cp:lastPrinted>
  <dcterms:created xsi:type="dcterms:W3CDTF">2016-02-12T19:01:00Z</dcterms:created>
  <dcterms:modified xsi:type="dcterms:W3CDTF">2017-05-26T13:55:00Z</dcterms:modified>
</cp:coreProperties>
</file>